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534D" w14:textId="77777777" w:rsidR="000E75C7" w:rsidRPr="001431BD" w:rsidRDefault="000E75C7">
      <w:pPr>
        <w:spacing w:before="240" w:after="360"/>
        <w:jc w:val="center"/>
        <w:rPr>
          <w:rFonts w:ascii="Open Sans" w:hAnsi="Open Sans" w:cs="Open Sans"/>
          <w:b/>
          <w:bCs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bCs/>
          <w:sz w:val="20"/>
          <w:szCs w:val="20"/>
          <w:lang w:val="en-AU"/>
        </w:rPr>
        <w:t>POSITION AND DUTY STATEMENT</w:t>
      </w:r>
    </w:p>
    <w:p w14:paraId="7A76A4F5" w14:textId="64A965C0" w:rsidR="000E75C7" w:rsidRPr="001431BD" w:rsidRDefault="000E75C7" w:rsidP="00731084">
      <w:pPr>
        <w:spacing w:after="120"/>
        <w:ind w:left="2268" w:hanging="2268"/>
        <w:jc w:val="both"/>
        <w:rPr>
          <w:rFonts w:ascii="Open Sans" w:hAnsi="Open Sans" w:cs="Open Sans"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sz w:val="20"/>
          <w:szCs w:val="20"/>
          <w:lang w:val="en-AU"/>
        </w:rPr>
        <w:t>Position Title:</w:t>
      </w:r>
      <w:r w:rsidRPr="001431BD">
        <w:rPr>
          <w:rFonts w:ascii="Open Sans" w:hAnsi="Open Sans" w:cs="Open Sans"/>
          <w:b/>
          <w:sz w:val="20"/>
          <w:szCs w:val="20"/>
          <w:lang w:val="en-AU"/>
        </w:rPr>
        <w:tab/>
      </w:r>
      <w:r w:rsidR="00D864A6">
        <w:rPr>
          <w:rFonts w:ascii="Open Sans" w:hAnsi="Open Sans" w:cs="Open Sans"/>
          <w:sz w:val="20"/>
          <w:szCs w:val="20"/>
          <w:lang w:val="en-AU"/>
        </w:rPr>
        <w:t xml:space="preserve">Data </w:t>
      </w:r>
      <w:r w:rsidR="006D762A">
        <w:rPr>
          <w:rFonts w:ascii="Open Sans" w:hAnsi="Open Sans" w:cs="Open Sans"/>
          <w:sz w:val="20"/>
          <w:szCs w:val="20"/>
          <w:lang w:val="en-AU"/>
        </w:rPr>
        <w:t xml:space="preserve">Systems </w:t>
      </w:r>
      <w:r w:rsidR="008B4B1E">
        <w:rPr>
          <w:rFonts w:ascii="Open Sans" w:hAnsi="Open Sans" w:cs="Open Sans"/>
          <w:sz w:val="20"/>
          <w:szCs w:val="20"/>
          <w:lang w:val="en-AU"/>
        </w:rPr>
        <w:t>Analyst</w:t>
      </w:r>
    </w:p>
    <w:p w14:paraId="58D45149" w14:textId="77777777" w:rsidR="00731084" w:rsidRPr="00E61A53" w:rsidRDefault="00731084" w:rsidP="00731084">
      <w:pPr>
        <w:spacing w:after="120"/>
        <w:ind w:left="2268" w:hanging="2268"/>
        <w:jc w:val="both"/>
        <w:rPr>
          <w:rFonts w:ascii="Open Sans" w:hAnsi="Open Sans" w:cs="Open Sans"/>
          <w:sz w:val="20"/>
          <w:szCs w:val="20"/>
          <w:lang w:val="en-AU"/>
        </w:rPr>
      </w:pPr>
      <w:r w:rsidRPr="00E61A53">
        <w:rPr>
          <w:rFonts w:ascii="Open Sans" w:hAnsi="Open Sans" w:cs="Open Sans"/>
          <w:b/>
          <w:sz w:val="20"/>
          <w:szCs w:val="20"/>
          <w:lang w:val="en-AU"/>
        </w:rPr>
        <w:t>Tenure:</w:t>
      </w:r>
      <w:r w:rsidRPr="00E61A53">
        <w:rPr>
          <w:rFonts w:ascii="Open Sans" w:hAnsi="Open Sans" w:cs="Open Sans"/>
          <w:b/>
          <w:sz w:val="20"/>
          <w:szCs w:val="20"/>
          <w:lang w:val="en-AU"/>
        </w:rPr>
        <w:tab/>
      </w:r>
      <w:r w:rsidRPr="00E61A53">
        <w:rPr>
          <w:rFonts w:ascii="Open Sans" w:hAnsi="Open Sans" w:cs="Open Sans"/>
          <w:sz w:val="20"/>
          <w:szCs w:val="20"/>
          <w:lang w:val="en-AU"/>
        </w:rPr>
        <w:t>Ongoing, Full-time</w:t>
      </w:r>
    </w:p>
    <w:p w14:paraId="643F4C43" w14:textId="33795D28" w:rsidR="00731084" w:rsidRDefault="00731084" w:rsidP="00731084">
      <w:pPr>
        <w:spacing w:after="120"/>
        <w:ind w:left="2268" w:hanging="2268"/>
        <w:rPr>
          <w:rFonts w:ascii="Open Sans" w:hAnsi="Open Sans" w:cs="Open Sans"/>
          <w:sz w:val="20"/>
          <w:szCs w:val="20"/>
          <w:lang w:val="en-AU"/>
        </w:rPr>
      </w:pPr>
      <w:r w:rsidRPr="00E61A53">
        <w:rPr>
          <w:rFonts w:ascii="Open Sans" w:hAnsi="Open Sans" w:cs="Open Sans"/>
          <w:b/>
          <w:sz w:val="20"/>
          <w:szCs w:val="20"/>
          <w:lang w:val="en-AU"/>
        </w:rPr>
        <w:t>Salary:</w:t>
      </w:r>
      <w:r w:rsidRPr="00E61A53">
        <w:rPr>
          <w:rFonts w:ascii="Open Sans" w:hAnsi="Open Sans" w:cs="Open Sans"/>
          <w:b/>
          <w:sz w:val="20"/>
          <w:szCs w:val="20"/>
          <w:lang w:val="en-AU"/>
        </w:rPr>
        <w:tab/>
      </w:r>
      <w:r w:rsidRPr="00E54D94">
        <w:rPr>
          <w:rFonts w:ascii="Open Sans" w:hAnsi="Open Sans" w:cs="Open Sans"/>
          <w:sz w:val="20"/>
          <w:szCs w:val="20"/>
          <w:lang w:val="en-AU"/>
        </w:rPr>
        <w:t>$</w:t>
      </w:r>
      <w:r w:rsidR="00012F0D">
        <w:rPr>
          <w:rFonts w:ascii="Open Sans" w:hAnsi="Open Sans" w:cs="Open Sans"/>
          <w:sz w:val="20"/>
          <w:szCs w:val="20"/>
          <w:lang w:val="en-AU"/>
        </w:rPr>
        <w:t>99</w:t>
      </w:r>
      <w:r>
        <w:rPr>
          <w:rFonts w:ascii="Open Sans" w:hAnsi="Open Sans" w:cs="Open Sans"/>
          <w:sz w:val="20"/>
          <w:szCs w:val="20"/>
          <w:lang w:val="en-AU"/>
        </w:rPr>
        <w:t>,3</w:t>
      </w:r>
      <w:r w:rsidR="00012F0D">
        <w:rPr>
          <w:rFonts w:ascii="Open Sans" w:hAnsi="Open Sans" w:cs="Open Sans"/>
          <w:sz w:val="20"/>
          <w:szCs w:val="20"/>
          <w:lang w:val="en-AU"/>
        </w:rPr>
        <w:t>7</w:t>
      </w:r>
      <w:r>
        <w:rPr>
          <w:rFonts w:ascii="Open Sans" w:hAnsi="Open Sans" w:cs="Open Sans"/>
          <w:sz w:val="20"/>
          <w:szCs w:val="20"/>
          <w:lang w:val="en-AU"/>
        </w:rPr>
        <w:t>0 to $1</w:t>
      </w:r>
      <w:r w:rsidR="00012F0D">
        <w:rPr>
          <w:rFonts w:ascii="Open Sans" w:hAnsi="Open Sans" w:cs="Open Sans"/>
          <w:sz w:val="20"/>
          <w:szCs w:val="20"/>
          <w:lang w:val="en-AU"/>
        </w:rPr>
        <w:t>24</w:t>
      </w:r>
      <w:r>
        <w:rPr>
          <w:rFonts w:ascii="Open Sans" w:hAnsi="Open Sans" w:cs="Open Sans"/>
          <w:sz w:val="20"/>
          <w:szCs w:val="20"/>
          <w:lang w:val="en-AU"/>
        </w:rPr>
        <w:t>,</w:t>
      </w:r>
      <w:r w:rsidR="00012F0D">
        <w:rPr>
          <w:rFonts w:ascii="Open Sans" w:hAnsi="Open Sans" w:cs="Open Sans"/>
          <w:sz w:val="20"/>
          <w:szCs w:val="20"/>
          <w:lang w:val="en-AU"/>
        </w:rPr>
        <w:t>213</w:t>
      </w:r>
      <w:r>
        <w:rPr>
          <w:rFonts w:ascii="Open Sans" w:hAnsi="Open Sans" w:cs="Open Sans"/>
          <w:sz w:val="20"/>
          <w:szCs w:val="20"/>
          <w:lang w:val="en-AU"/>
        </w:rPr>
        <w:t xml:space="preserve"> </w:t>
      </w:r>
      <w:r w:rsidRPr="00E61A53">
        <w:rPr>
          <w:rFonts w:ascii="Open Sans" w:hAnsi="Open Sans" w:cs="Open Sans"/>
          <w:sz w:val="20"/>
          <w:szCs w:val="20"/>
          <w:lang w:val="en-AU"/>
        </w:rPr>
        <w:t>per annum plus 15.4% superannuation</w:t>
      </w:r>
      <w:r>
        <w:rPr>
          <w:rFonts w:ascii="Open Sans" w:hAnsi="Open Sans" w:cs="Open Sans"/>
          <w:sz w:val="20"/>
          <w:szCs w:val="20"/>
          <w:lang w:val="en-AU"/>
        </w:rPr>
        <w:br/>
        <w:t>($</w:t>
      </w:r>
      <w:r w:rsidR="00012F0D">
        <w:rPr>
          <w:rFonts w:ascii="Open Sans" w:hAnsi="Open Sans" w:cs="Open Sans"/>
          <w:sz w:val="20"/>
          <w:szCs w:val="20"/>
          <w:lang w:val="en-AU"/>
        </w:rPr>
        <w:t>114</w:t>
      </w:r>
      <w:r>
        <w:rPr>
          <w:rFonts w:ascii="Open Sans" w:hAnsi="Open Sans" w:cs="Open Sans"/>
          <w:sz w:val="20"/>
          <w:szCs w:val="20"/>
          <w:lang w:val="en-AU"/>
        </w:rPr>
        <w:t>K to $1</w:t>
      </w:r>
      <w:r w:rsidR="00012F0D">
        <w:rPr>
          <w:rFonts w:ascii="Open Sans" w:hAnsi="Open Sans" w:cs="Open Sans"/>
          <w:sz w:val="20"/>
          <w:szCs w:val="20"/>
          <w:lang w:val="en-AU"/>
        </w:rPr>
        <w:t>43</w:t>
      </w:r>
      <w:r>
        <w:rPr>
          <w:rFonts w:ascii="Open Sans" w:hAnsi="Open Sans" w:cs="Open Sans"/>
          <w:sz w:val="20"/>
          <w:szCs w:val="20"/>
          <w:lang w:val="en-AU"/>
        </w:rPr>
        <w:t>K package)</w:t>
      </w:r>
    </w:p>
    <w:p w14:paraId="6B5D9202" w14:textId="5888EE28" w:rsidR="00731084" w:rsidRPr="00E61A53" w:rsidRDefault="00731084" w:rsidP="00731084">
      <w:pPr>
        <w:spacing w:after="120"/>
        <w:ind w:left="2268" w:hanging="2268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b/>
          <w:sz w:val="20"/>
          <w:szCs w:val="20"/>
          <w:lang w:val="en-AU"/>
        </w:rPr>
        <w:t>Location</w:t>
      </w:r>
      <w:r>
        <w:rPr>
          <w:rFonts w:ascii="Open Sans" w:hAnsi="Open Sans" w:cs="Open Sans"/>
          <w:b/>
          <w:sz w:val="20"/>
          <w:szCs w:val="20"/>
          <w:lang w:val="en-AU"/>
        </w:rPr>
        <w:tab/>
      </w:r>
      <w:r w:rsidRPr="008E00FB">
        <w:rPr>
          <w:rFonts w:ascii="Open Sans" w:hAnsi="Open Sans" w:cs="Open Sans"/>
          <w:bCs/>
          <w:sz w:val="20"/>
          <w:szCs w:val="20"/>
          <w:lang w:val="en-AU"/>
        </w:rPr>
        <w:t>Canberra</w:t>
      </w:r>
    </w:p>
    <w:p w14:paraId="7FB7579A" w14:textId="0D13C7CB" w:rsidR="00731084" w:rsidRPr="00985D30" w:rsidRDefault="00731084" w:rsidP="00731084">
      <w:pPr>
        <w:spacing w:after="120"/>
        <w:ind w:left="2268" w:hanging="2268"/>
        <w:jc w:val="both"/>
        <w:rPr>
          <w:rFonts w:ascii="Open Sans" w:hAnsi="Open Sans" w:cs="Open Sans"/>
          <w:bCs/>
          <w:sz w:val="20"/>
          <w:szCs w:val="20"/>
          <w:lang w:val="en-AU"/>
        </w:rPr>
      </w:pPr>
      <w:r w:rsidRPr="00E61A53">
        <w:rPr>
          <w:rFonts w:ascii="Open Sans" w:hAnsi="Open Sans" w:cs="Open Sans"/>
          <w:b/>
          <w:sz w:val="20"/>
          <w:szCs w:val="20"/>
          <w:lang w:val="en-AU"/>
        </w:rPr>
        <w:t>Contact Officer:</w:t>
      </w:r>
      <w:r w:rsidRPr="00E61A53">
        <w:rPr>
          <w:rFonts w:ascii="Open Sans" w:hAnsi="Open Sans" w:cs="Open Sans"/>
          <w:b/>
          <w:sz w:val="20"/>
          <w:szCs w:val="20"/>
          <w:lang w:val="en-AU"/>
        </w:rPr>
        <w:tab/>
      </w:r>
      <w:r w:rsidRPr="00985D30">
        <w:rPr>
          <w:rFonts w:ascii="Open Sans" w:hAnsi="Open Sans" w:cs="Open Sans"/>
          <w:bCs/>
          <w:sz w:val="20"/>
          <w:szCs w:val="20"/>
          <w:lang w:val="en-AU"/>
        </w:rPr>
        <w:t xml:space="preserve">Patrick </w:t>
      </w:r>
      <w:r>
        <w:rPr>
          <w:rFonts w:ascii="Open Sans" w:hAnsi="Open Sans" w:cs="Open Sans"/>
          <w:bCs/>
          <w:sz w:val="20"/>
          <w:szCs w:val="20"/>
          <w:lang w:val="en-AU"/>
        </w:rPr>
        <w:t>Boland on (02) 6263 1143</w:t>
      </w:r>
    </w:p>
    <w:p w14:paraId="37A898F8" w14:textId="611AEC8A" w:rsidR="00731084" w:rsidRPr="004D2155" w:rsidRDefault="00731084" w:rsidP="00731084">
      <w:pPr>
        <w:spacing w:after="120"/>
        <w:ind w:left="2268" w:hanging="2268"/>
        <w:jc w:val="both"/>
        <w:rPr>
          <w:rFonts w:ascii="Open Sans" w:hAnsi="Open Sans" w:cs="Open Sans"/>
          <w:b/>
          <w:sz w:val="20"/>
          <w:szCs w:val="20"/>
          <w:lang w:val="en-AU"/>
        </w:rPr>
      </w:pPr>
      <w:r>
        <w:rPr>
          <w:rFonts w:ascii="Open Sans" w:hAnsi="Open Sans" w:cs="Open Sans"/>
          <w:b/>
          <w:sz w:val="20"/>
          <w:szCs w:val="20"/>
          <w:lang w:val="en-AU"/>
        </w:rPr>
        <w:t xml:space="preserve">Applications </w:t>
      </w:r>
      <w:r w:rsidRPr="00297539">
        <w:rPr>
          <w:rFonts w:ascii="Open Sans" w:hAnsi="Open Sans" w:cs="Open Sans"/>
          <w:b/>
          <w:sz w:val="20"/>
          <w:szCs w:val="20"/>
          <w:lang w:val="en-AU"/>
        </w:rPr>
        <w:t>Clos</w:t>
      </w:r>
      <w:r>
        <w:rPr>
          <w:rFonts w:ascii="Open Sans" w:hAnsi="Open Sans" w:cs="Open Sans"/>
          <w:b/>
          <w:sz w:val="20"/>
          <w:szCs w:val="20"/>
          <w:lang w:val="en-AU"/>
        </w:rPr>
        <w:t>e</w:t>
      </w:r>
      <w:r w:rsidRPr="00297539">
        <w:rPr>
          <w:rFonts w:ascii="Open Sans" w:hAnsi="Open Sans" w:cs="Open Sans"/>
          <w:b/>
          <w:sz w:val="20"/>
          <w:szCs w:val="20"/>
          <w:lang w:val="en-AU"/>
        </w:rPr>
        <w:t>:</w:t>
      </w:r>
      <w:r w:rsidRPr="00297539">
        <w:rPr>
          <w:rFonts w:ascii="Open Sans" w:hAnsi="Open Sans" w:cs="Open Sans"/>
          <w:b/>
          <w:sz w:val="20"/>
          <w:szCs w:val="20"/>
          <w:lang w:val="en-AU"/>
        </w:rPr>
        <w:tab/>
      </w:r>
      <w:r>
        <w:rPr>
          <w:rFonts w:ascii="Open Sans" w:hAnsi="Open Sans" w:cs="Open Sans"/>
          <w:b/>
          <w:sz w:val="20"/>
          <w:szCs w:val="20"/>
          <w:lang w:val="en-AU"/>
        </w:rPr>
        <w:t xml:space="preserve">5:00 pm Monday </w:t>
      </w:r>
      <w:r w:rsidR="00760353">
        <w:rPr>
          <w:rFonts w:ascii="Open Sans" w:hAnsi="Open Sans" w:cs="Open Sans"/>
          <w:b/>
          <w:sz w:val="20"/>
          <w:szCs w:val="20"/>
          <w:lang w:val="en-AU"/>
        </w:rPr>
        <w:t>4</w:t>
      </w:r>
      <w:r>
        <w:rPr>
          <w:rFonts w:ascii="Open Sans" w:hAnsi="Open Sans" w:cs="Open Sans"/>
          <w:b/>
          <w:sz w:val="20"/>
          <w:szCs w:val="20"/>
          <w:lang w:val="en-AU"/>
        </w:rPr>
        <w:t xml:space="preserve"> Ju</w:t>
      </w:r>
      <w:r w:rsidR="00760353">
        <w:rPr>
          <w:rFonts w:ascii="Open Sans" w:hAnsi="Open Sans" w:cs="Open Sans"/>
          <w:b/>
          <w:sz w:val="20"/>
          <w:szCs w:val="20"/>
          <w:lang w:val="en-AU"/>
        </w:rPr>
        <w:t>ly</w:t>
      </w:r>
      <w:r>
        <w:rPr>
          <w:rFonts w:ascii="Open Sans" w:hAnsi="Open Sans" w:cs="Open Sans"/>
          <w:b/>
          <w:sz w:val="20"/>
          <w:szCs w:val="20"/>
          <w:lang w:val="en-AU"/>
        </w:rPr>
        <w:t xml:space="preserve"> 2022</w:t>
      </w:r>
    </w:p>
    <w:p w14:paraId="78917619" w14:textId="0E27A563" w:rsidR="000E75C7" w:rsidRPr="001431BD" w:rsidRDefault="000E75C7" w:rsidP="00731084">
      <w:pPr>
        <w:spacing w:after="120"/>
        <w:ind w:left="2268" w:hanging="2268"/>
        <w:jc w:val="both"/>
        <w:rPr>
          <w:rFonts w:ascii="Open Sans" w:hAnsi="Open Sans" w:cs="Open Sans"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sz w:val="20"/>
          <w:szCs w:val="20"/>
          <w:lang w:val="en-AU"/>
        </w:rPr>
        <w:t>Reports To:</w:t>
      </w:r>
      <w:r w:rsidRPr="001431BD">
        <w:rPr>
          <w:rFonts w:ascii="Open Sans" w:hAnsi="Open Sans" w:cs="Open Sans"/>
          <w:sz w:val="20"/>
          <w:szCs w:val="20"/>
          <w:lang w:val="en-AU"/>
        </w:rPr>
        <w:tab/>
      </w:r>
      <w:r w:rsidR="003C4AAF">
        <w:rPr>
          <w:rFonts w:ascii="Open Sans" w:hAnsi="Open Sans" w:cs="Open Sans"/>
          <w:sz w:val="20"/>
          <w:szCs w:val="20"/>
          <w:lang w:val="en-AU"/>
        </w:rPr>
        <w:t>Project Manager, Business and Data Systems</w:t>
      </w:r>
    </w:p>
    <w:p w14:paraId="7EBA177B" w14:textId="77777777" w:rsidR="000E75C7" w:rsidRPr="001431BD" w:rsidRDefault="000E75C7" w:rsidP="00731084">
      <w:pPr>
        <w:spacing w:after="120"/>
        <w:ind w:left="2268" w:hanging="2268"/>
        <w:jc w:val="both"/>
        <w:rPr>
          <w:rFonts w:ascii="Open Sans" w:hAnsi="Open Sans" w:cs="Open Sans"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bCs/>
          <w:sz w:val="20"/>
          <w:szCs w:val="20"/>
          <w:lang w:val="en-AU"/>
        </w:rPr>
        <w:t>Security Level:</w:t>
      </w:r>
      <w:r w:rsidRPr="001431BD">
        <w:rPr>
          <w:rFonts w:ascii="Open Sans" w:hAnsi="Open Sans" w:cs="Open Sans"/>
          <w:b/>
          <w:bCs/>
          <w:sz w:val="20"/>
          <w:szCs w:val="20"/>
          <w:lang w:val="en-AU"/>
        </w:rPr>
        <w:tab/>
      </w:r>
      <w:r w:rsidR="005A5E6A" w:rsidRPr="001431BD">
        <w:rPr>
          <w:rFonts w:ascii="Open Sans" w:hAnsi="Open Sans" w:cs="Open Sans"/>
          <w:sz w:val="20"/>
          <w:szCs w:val="20"/>
          <w:lang w:val="en-AU"/>
        </w:rPr>
        <w:t>Baseline</w:t>
      </w:r>
    </w:p>
    <w:p w14:paraId="2C4F97DA" w14:textId="231681B1" w:rsidR="000E75C7" w:rsidRPr="001431BD" w:rsidRDefault="000E75C7" w:rsidP="00B12C07">
      <w:pPr>
        <w:spacing w:after="240"/>
        <w:ind w:left="2268" w:hanging="2268"/>
        <w:jc w:val="both"/>
        <w:rPr>
          <w:rFonts w:ascii="Open Sans" w:hAnsi="Open Sans" w:cs="Open Sans"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sz w:val="20"/>
          <w:szCs w:val="20"/>
          <w:lang w:val="en-AU"/>
        </w:rPr>
        <w:t>Qualifications:</w:t>
      </w:r>
      <w:r w:rsidRPr="001431BD">
        <w:rPr>
          <w:rFonts w:ascii="Open Sans" w:hAnsi="Open Sans" w:cs="Open Sans"/>
          <w:b/>
          <w:sz w:val="20"/>
          <w:szCs w:val="20"/>
          <w:lang w:val="en-AU"/>
        </w:rPr>
        <w:tab/>
      </w:r>
      <w:r w:rsidR="00D07436">
        <w:rPr>
          <w:rFonts w:ascii="Open Sans" w:hAnsi="Open Sans" w:cs="Open Sans"/>
          <w:sz w:val="20"/>
          <w:szCs w:val="20"/>
          <w:lang w:val="en-AU"/>
        </w:rPr>
        <w:t xml:space="preserve">A certification (post graduate or vocational) in database administration or similar. </w:t>
      </w:r>
      <w:r w:rsidR="00E7157E">
        <w:rPr>
          <w:rFonts w:ascii="Open Sans" w:hAnsi="Open Sans" w:cs="Open Sans"/>
          <w:sz w:val="20"/>
          <w:szCs w:val="20"/>
          <w:lang w:val="en-AU"/>
        </w:rPr>
        <w:t>Alternatively,</w:t>
      </w:r>
      <w:r w:rsidR="00D07436">
        <w:rPr>
          <w:rFonts w:ascii="Open Sans" w:hAnsi="Open Sans" w:cs="Open Sans"/>
          <w:sz w:val="20"/>
          <w:szCs w:val="20"/>
          <w:lang w:val="en-AU"/>
        </w:rPr>
        <w:t xml:space="preserve"> a </w:t>
      </w:r>
      <w:r w:rsidR="00D07436">
        <w:rPr>
          <w:rFonts w:ascii="Open Sans" w:hAnsi="Open Sans" w:cs="Open Sans"/>
          <w:bCs/>
          <w:sz w:val="20"/>
          <w:szCs w:val="20"/>
          <w:lang w:val="en-AU"/>
        </w:rPr>
        <w:t>d</w:t>
      </w:r>
      <w:r w:rsidRPr="001431BD">
        <w:rPr>
          <w:rFonts w:ascii="Open Sans" w:hAnsi="Open Sans" w:cs="Open Sans"/>
          <w:sz w:val="20"/>
          <w:szCs w:val="20"/>
          <w:lang w:val="en-AU"/>
        </w:rPr>
        <w:t xml:space="preserve">egree qualification in </w:t>
      </w:r>
      <w:r w:rsidR="002B790D">
        <w:rPr>
          <w:rFonts w:ascii="Open Sans" w:hAnsi="Open Sans" w:cs="Open Sans"/>
          <w:sz w:val="20"/>
          <w:szCs w:val="20"/>
          <w:lang w:val="en-AU"/>
        </w:rPr>
        <w:t xml:space="preserve">database systems, information science, </w:t>
      </w:r>
      <w:r w:rsidR="00295142">
        <w:rPr>
          <w:rFonts w:ascii="Open Sans" w:hAnsi="Open Sans" w:cs="Open Sans"/>
          <w:sz w:val="20"/>
          <w:szCs w:val="20"/>
          <w:lang w:val="en-AU"/>
        </w:rPr>
        <w:t>computer science</w:t>
      </w:r>
      <w:r w:rsidR="006D762A">
        <w:rPr>
          <w:rFonts w:ascii="Open Sans" w:hAnsi="Open Sans" w:cs="Open Sans"/>
          <w:sz w:val="20"/>
          <w:szCs w:val="20"/>
          <w:lang w:val="en-AU"/>
        </w:rPr>
        <w:t xml:space="preserve">, </w:t>
      </w:r>
      <w:r w:rsidR="00295142">
        <w:rPr>
          <w:rFonts w:ascii="Open Sans" w:hAnsi="Open Sans" w:cs="Open Sans"/>
          <w:sz w:val="20"/>
          <w:szCs w:val="20"/>
          <w:lang w:val="en-AU"/>
        </w:rPr>
        <w:t>or a related field</w:t>
      </w:r>
      <w:r w:rsidR="00D07436">
        <w:rPr>
          <w:rFonts w:ascii="Open Sans" w:hAnsi="Open Sans" w:cs="Open Sans"/>
          <w:sz w:val="20"/>
          <w:szCs w:val="20"/>
          <w:lang w:val="en-AU"/>
        </w:rPr>
        <w:t>.</w:t>
      </w:r>
    </w:p>
    <w:p w14:paraId="0D426B50" w14:textId="5F4918E2" w:rsidR="0075068E" w:rsidRDefault="000E75C7" w:rsidP="00B12C07">
      <w:pPr>
        <w:spacing w:after="240"/>
        <w:ind w:left="2268" w:hanging="2268"/>
        <w:jc w:val="both"/>
        <w:rPr>
          <w:rFonts w:ascii="Open Sans" w:hAnsi="Open Sans" w:cs="Open Sans"/>
          <w:bCs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sz w:val="20"/>
          <w:szCs w:val="20"/>
          <w:lang w:val="en-AU"/>
        </w:rPr>
        <w:t>Experience:</w:t>
      </w:r>
      <w:r w:rsidRPr="001431BD">
        <w:rPr>
          <w:rFonts w:ascii="Open Sans" w:hAnsi="Open Sans" w:cs="Open Sans"/>
          <w:bCs/>
          <w:sz w:val="20"/>
          <w:szCs w:val="20"/>
          <w:lang w:val="en-AU"/>
        </w:rPr>
        <w:tab/>
      </w:r>
      <w:r w:rsidR="00E4046E">
        <w:rPr>
          <w:rFonts w:ascii="Open Sans" w:hAnsi="Open Sans" w:cs="Open Sans"/>
          <w:bCs/>
          <w:sz w:val="20"/>
          <w:szCs w:val="20"/>
          <w:lang w:val="en-AU"/>
        </w:rPr>
        <w:t>E</w:t>
      </w:r>
      <w:r w:rsidR="00EC2911">
        <w:rPr>
          <w:rFonts w:ascii="Open Sans" w:hAnsi="Open Sans" w:cs="Open Sans"/>
          <w:bCs/>
          <w:sz w:val="20"/>
          <w:szCs w:val="20"/>
          <w:lang w:val="en-AU"/>
        </w:rPr>
        <w:t xml:space="preserve">xperience </w:t>
      </w:r>
      <w:r w:rsidR="007924CF">
        <w:rPr>
          <w:rFonts w:ascii="Open Sans" w:hAnsi="Open Sans" w:cs="Open Sans"/>
          <w:bCs/>
          <w:sz w:val="20"/>
          <w:szCs w:val="20"/>
          <w:lang w:val="en-AU"/>
        </w:rPr>
        <w:t>in a</w:t>
      </w:r>
      <w:r w:rsidR="000A46B4">
        <w:rPr>
          <w:rFonts w:ascii="Open Sans" w:hAnsi="Open Sans" w:cs="Open Sans"/>
          <w:bCs/>
          <w:sz w:val="20"/>
          <w:szCs w:val="20"/>
          <w:lang w:val="en-AU"/>
        </w:rPr>
        <w:t xml:space="preserve"> data or </w:t>
      </w:r>
      <w:r w:rsidR="00E4046E">
        <w:rPr>
          <w:rFonts w:ascii="Open Sans" w:hAnsi="Open Sans" w:cs="Open Sans"/>
          <w:bCs/>
          <w:sz w:val="20"/>
          <w:szCs w:val="20"/>
          <w:lang w:val="en-AU"/>
        </w:rPr>
        <w:t xml:space="preserve">an </w:t>
      </w:r>
      <w:r w:rsidR="000A46B4">
        <w:rPr>
          <w:rFonts w:ascii="Open Sans" w:hAnsi="Open Sans" w:cs="Open Sans"/>
          <w:bCs/>
          <w:sz w:val="20"/>
          <w:szCs w:val="20"/>
          <w:lang w:val="en-AU"/>
        </w:rPr>
        <w:t>IT</w:t>
      </w:r>
      <w:r w:rsidR="00E4046E">
        <w:rPr>
          <w:rFonts w:ascii="Open Sans" w:hAnsi="Open Sans" w:cs="Open Sans"/>
          <w:bCs/>
          <w:sz w:val="20"/>
          <w:szCs w:val="20"/>
          <w:lang w:val="en-AU"/>
        </w:rPr>
        <w:t>-</w:t>
      </w:r>
      <w:r w:rsidR="000A46B4">
        <w:rPr>
          <w:rFonts w:ascii="Open Sans" w:hAnsi="Open Sans" w:cs="Open Sans"/>
          <w:bCs/>
          <w:sz w:val="20"/>
          <w:szCs w:val="20"/>
          <w:lang w:val="en-AU"/>
        </w:rPr>
        <w:t xml:space="preserve">related field with a component </w:t>
      </w:r>
      <w:r w:rsidR="00095247">
        <w:rPr>
          <w:rFonts w:ascii="Open Sans" w:hAnsi="Open Sans" w:cs="Open Sans"/>
          <w:bCs/>
          <w:sz w:val="20"/>
          <w:szCs w:val="20"/>
          <w:lang w:val="en-AU"/>
        </w:rPr>
        <w:t xml:space="preserve">spent </w:t>
      </w:r>
      <w:r w:rsidR="000A46B4">
        <w:rPr>
          <w:rFonts w:ascii="Open Sans" w:hAnsi="Open Sans" w:cs="Open Sans"/>
          <w:bCs/>
          <w:sz w:val="20"/>
          <w:szCs w:val="20"/>
          <w:lang w:val="en-AU"/>
        </w:rPr>
        <w:t xml:space="preserve">in administering </w:t>
      </w:r>
      <w:r w:rsidR="00095247">
        <w:rPr>
          <w:rFonts w:ascii="Open Sans" w:hAnsi="Open Sans" w:cs="Open Sans"/>
          <w:bCs/>
          <w:sz w:val="20"/>
          <w:szCs w:val="20"/>
          <w:lang w:val="en-AU"/>
        </w:rPr>
        <w:t>or managing databases.</w:t>
      </w:r>
      <w:r w:rsidR="00996F55">
        <w:rPr>
          <w:rFonts w:ascii="Open Sans" w:hAnsi="Open Sans" w:cs="Open Sans"/>
          <w:bCs/>
          <w:sz w:val="20"/>
          <w:szCs w:val="20"/>
          <w:lang w:val="en-AU"/>
        </w:rPr>
        <w:t xml:space="preserve"> </w:t>
      </w:r>
      <w:r w:rsidR="00E4046E">
        <w:rPr>
          <w:rFonts w:ascii="Open Sans" w:hAnsi="Open Sans" w:cs="Open Sans"/>
          <w:bCs/>
          <w:sz w:val="20"/>
          <w:szCs w:val="20"/>
          <w:lang w:val="en-AU"/>
        </w:rPr>
        <w:t xml:space="preserve">Exposure to </w:t>
      </w:r>
      <w:bookmarkStart w:id="0" w:name="_Hlk100155443"/>
      <w:r w:rsidR="00631AB1">
        <w:rPr>
          <w:rFonts w:ascii="Open Sans" w:hAnsi="Open Sans" w:cs="Open Sans"/>
          <w:bCs/>
          <w:sz w:val="20"/>
          <w:szCs w:val="20"/>
          <w:lang w:val="en-AU"/>
        </w:rPr>
        <w:t>data warehouse</w:t>
      </w:r>
      <w:r w:rsidR="00FB7990">
        <w:rPr>
          <w:rFonts w:ascii="Open Sans" w:hAnsi="Open Sans" w:cs="Open Sans"/>
          <w:bCs/>
          <w:sz w:val="20"/>
          <w:szCs w:val="20"/>
          <w:lang w:val="en-AU"/>
        </w:rPr>
        <w:t xml:space="preserve"> management</w:t>
      </w:r>
      <w:r w:rsidR="00371D44">
        <w:rPr>
          <w:rFonts w:ascii="Open Sans" w:hAnsi="Open Sans" w:cs="Open Sans"/>
          <w:bCs/>
          <w:sz w:val="20"/>
          <w:szCs w:val="20"/>
          <w:lang w:val="en-AU"/>
        </w:rPr>
        <w:t xml:space="preserve"> and </w:t>
      </w:r>
      <w:r w:rsidR="00FB7990">
        <w:rPr>
          <w:rFonts w:ascii="Open Sans" w:hAnsi="Open Sans" w:cs="Open Sans"/>
          <w:bCs/>
          <w:sz w:val="20"/>
          <w:szCs w:val="20"/>
          <w:lang w:val="en-AU"/>
        </w:rPr>
        <w:t>data governance</w:t>
      </w:r>
      <w:r w:rsidR="00371D44">
        <w:rPr>
          <w:rFonts w:ascii="Open Sans" w:hAnsi="Open Sans" w:cs="Open Sans"/>
          <w:bCs/>
          <w:sz w:val="20"/>
          <w:szCs w:val="20"/>
          <w:lang w:val="en-AU"/>
        </w:rPr>
        <w:t xml:space="preserve"> is expected</w:t>
      </w:r>
      <w:r w:rsidR="009F4C43">
        <w:rPr>
          <w:rFonts w:ascii="Open Sans" w:hAnsi="Open Sans" w:cs="Open Sans"/>
          <w:bCs/>
          <w:sz w:val="20"/>
          <w:szCs w:val="20"/>
          <w:lang w:val="en-AU"/>
        </w:rPr>
        <w:t>.</w:t>
      </w:r>
    </w:p>
    <w:bookmarkEnd w:id="0"/>
    <w:p w14:paraId="770E333E" w14:textId="77777777" w:rsidR="000E75C7" w:rsidRPr="001431BD" w:rsidRDefault="000E75C7" w:rsidP="00911E91">
      <w:pPr>
        <w:spacing w:after="240"/>
        <w:jc w:val="both"/>
        <w:rPr>
          <w:rFonts w:ascii="Open Sans" w:hAnsi="Open Sans" w:cs="Open Sans"/>
          <w:b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sz w:val="20"/>
          <w:szCs w:val="20"/>
          <w:lang w:val="en-AU"/>
        </w:rPr>
        <w:t>Other qualities:</w:t>
      </w:r>
    </w:p>
    <w:p w14:paraId="53D38941" w14:textId="210D098B" w:rsidR="00911E91" w:rsidRPr="008B38D7" w:rsidRDefault="00E4046E" w:rsidP="00911E91">
      <w:pPr>
        <w:numPr>
          <w:ilvl w:val="0"/>
          <w:numId w:val="17"/>
        </w:numPr>
        <w:spacing w:after="240"/>
        <w:rPr>
          <w:rFonts w:ascii="Open Sans" w:hAnsi="Open Sans" w:cs="Open Sans"/>
          <w:sz w:val="20"/>
          <w:szCs w:val="20"/>
          <w:lang w:val="en-AU"/>
        </w:rPr>
      </w:pPr>
      <w:r w:rsidRPr="00E4046E">
        <w:rPr>
          <w:rFonts w:ascii="Open Sans" w:hAnsi="Open Sans" w:cs="Open Sans"/>
          <w:bCs/>
          <w:sz w:val="20"/>
          <w:szCs w:val="20"/>
          <w:lang w:val="en-AU"/>
        </w:rPr>
        <w:t>SQL and R</w:t>
      </w:r>
      <w:r w:rsidR="005159CF">
        <w:rPr>
          <w:rFonts w:ascii="Open Sans" w:hAnsi="Open Sans" w:cs="Open Sans"/>
          <w:bCs/>
          <w:sz w:val="20"/>
          <w:szCs w:val="20"/>
          <w:lang w:val="en-AU"/>
        </w:rPr>
        <w:t xml:space="preserve"> skills</w:t>
      </w:r>
      <w:r w:rsidR="00911E91">
        <w:rPr>
          <w:rFonts w:ascii="Open Sans" w:hAnsi="Open Sans" w:cs="Open Sans"/>
          <w:bCs/>
          <w:sz w:val="20"/>
          <w:szCs w:val="20"/>
          <w:lang w:val="en-AU"/>
        </w:rPr>
        <w:t xml:space="preserve"> would be well-regarded.</w:t>
      </w:r>
    </w:p>
    <w:p w14:paraId="5F8F3737" w14:textId="77777777" w:rsidR="00B12C07" w:rsidRDefault="00911E91" w:rsidP="00911E91">
      <w:pPr>
        <w:numPr>
          <w:ilvl w:val="0"/>
          <w:numId w:val="17"/>
        </w:numPr>
        <w:spacing w:after="240"/>
        <w:rPr>
          <w:rFonts w:ascii="Open Sans" w:hAnsi="Open Sans" w:cs="Open Sans"/>
          <w:bCs/>
          <w:sz w:val="20"/>
          <w:szCs w:val="20"/>
          <w:lang w:val="en-AU"/>
        </w:rPr>
      </w:pPr>
      <w:r w:rsidRPr="00911E91">
        <w:rPr>
          <w:rFonts w:ascii="Open Sans" w:hAnsi="Open Sans" w:cs="Open Sans"/>
          <w:bCs/>
          <w:sz w:val="20"/>
          <w:szCs w:val="20"/>
          <w:lang w:val="en-AU"/>
        </w:rPr>
        <w:t>E</w:t>
      </w:r>
      <w:r w:rsidR="00E4046E" w:rsidRPr="00911E91">
        <w:rPr>
          <w:rFonts w:ascii="Open Sans" w:hAnsi="Open Sans" w:cs="Open Sans"/>
          <w:bCs/>
          <w:sz w:val="20"/>
          <w:szCs w:val="20"/>
          <w:lang w:val="en-AU"/>
        </w:rPr>
        <w:t xml:space="preserve">xperience in </w:t>
      </w:r>
      <w:r w:rsidR="00404632">
        <w:rPr>
          <w:rFonts w:ascii="Open Sans" w:hAnsi="Open Sans" w:cs="Open Sans"/>
          <w:bCs/>
          <w:sz w:val="20"/>
          <w:szCs w:val="20"/>
          <w:lang w:val="en-AU"/>
        </w:rPr>
        <w:t>supporting</w:t>
      </w:r>
      <w:r w:rsidR="00404632" w:rsidRPr="00911E91">
        <w:rPr>
          <w:rFonts w:ascii="Open Sans" w:hAnsi="Open Sans" w:cs="Open Sans"/>
          <w:bCs/>
          <w:sz w:val="20"/>
          <w:szCs w:val="20"/>
          <w:lang w:val="en-AU"/>
        </w:rPr>
        <w:t xml:space="preserve"> </w:t>
      </w:r>
      <w:r w:rsidR="00404632">
        <w:rPr>
          <w:rFonts w:ascii="Open Sans" w:hAnsi="Open Sans" w:cs="Open Sans"/>
          <w:bCs/>
          <w:sz w:val="20"/>
          <w:szCs w:val="20"/>
          <w:lang w:val="en-AU"/>
        </w:rPr>
        <w:t xml:space="preserve">end </w:t>
      </w:r>
      <w:r w:rsidR="00E4046E" w:rsidRPr="00911E91">
        <w:rPr>
          <w:rFonts w:ascii="Open Sans" w:hAnsi="Open Sans" w:cs="Open Sans"/>
          <w:bCs/>
          <w:sz w:val="20"/>
          <w:szCs w:val="20"/>
          <w:lang w:val="en-AU"/>
        </w:rPr>
        <w:t>user</w:t>
      </w:r>
      <w:r w:rsidR="00404632">
        <w:rPr>
          <w:rFonts w:ascii="Open Sans" w:hAnsi="Open Sans" w:cs="Open Sans"/>
          <w:bCs/>
          <w:sz w:val="20"/>
          <w:szCs w:val="20"/>
          <w:lang w:val="en-AU"/>
        </w:rPr>
        <w:t>s</w:t>
      </w:r>
      <w:r w:rsidR="00E4046E" w:rsidRPr="00911E91">
        <w:rPr>
          <w:rFonts w:ascii="Open Sans" w:hAnsi="Open Sans" w:cs="Open Sans"/>
          <w:bCs/>
          <w:sz w:val="20"/>
          <w:szCs w:val="20"/>
          <w:lang w:val="en-AU"/>
        </w:rPr>
        <w:t xml:space="preserve"> </w:t>
      </w:r>
      <w:r>
        <w:rPr>
          <w:rFonts w:ascii="Open Sans" w:hAnsi="Open Sans" w:cs="Open Sans"/>
          <w:bCs/>
          <w:sz w:val="20"/>
          <w:szCs w:val="20"/>
          <w:lang w:val="en-AU"/>
        </w:rPr>
        <w:t xml:space="preserve">is </w:t>
      </w:r>
      <w:r w:rsidR="00E4046E" w:rsidRPr="00911E91">
        <w:rPr>
          <w:rFonts w:ascii="Open Sans" w:hAnsi="Open Sans" w:cs="Open Sans"/>
          <w:bCs/>
          <w:sz w:val="20"/>
          <w:szCs w:val="20"/>
          <w:lang w:val="en-AU"/>
        </w:rPr>
        <w:t>desirable.</w:t>
      </w:r>
    </w:p>
    <w:p w14:paraId="324C047B" w14:textId="46AFC116" w:rsidR="000E75C7" w:rsidRPr="001431BD" w:rsidRDefault="000E75C7" w:rsidP="00911E91">
      <w:pPr>
        <w:spacing w:before="360" w:after="240"/>
        <w:jc w:val="both"/>
        <w:rPr>
          <w:rFonts w:ascii="Open Sans" w:hAnsi="Open Sans" w:cs="Open Sans"/>
          <w:b/>
          <w:bCs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bCs/>
          <w:sz w:val="20"/>
          <w:szCs w:val="20"/>
          <w:lang w:val="en-AU"/>
        </w:rPr>
        <w:t>Role Overview:</w:t>
      </w:r>
    </w:p>
    <w:p w14:paraId="36E6117B" w14:textId="77777777" w:rsidR="00B12C07" w:rsidRDefault="00E4349D" w:rsidP="00E4349D">
      <w:pPr>
        <w:spacing w:after="120"/>
        <w:jc w:val="both"/>
        <w:rPr>
          <w:rFonts w:ascii="Open Sans" w:eastAsia="Calibri" w:hAnsi="Open Sans" w:cs="Open Sans"/>
          <w:sz w:val="20"/>
          <w:szCs w:val="20"/>
          <w:lang w:val="en-AU"/>
        </w:rPr>
      </w:pPr>
      <w:r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Business </w:t>
      </w:r>
      <w:r w:rsidRPr="00E4046E">
        <w:rPr>
          <w:rFonts w:ascii="Open Sans" w:eastAsia="Calibri" w:hAnsi="Open Sans" w:cs="Open Sans"/>
          <w:sz w:val="20"/>
          <w:szCs w:val="20"/>
          <w:lang w:val="en-AU"/>
        </w:rPr>
        <w:t>and</w:t>
      </w:r>
      <w:r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Data Systems</w:t>
      </w:r>
      <w:r w:rsidR="00E4046E" w:rsidRPr="00E4046E">
        <w:rPr>
          <w:rFonts w:ascii="Open Sans" w:eastAsia="Calibri" w:hAnsi="Open Sans" w:cs="Open Sans"/>
          <w:sz w:val="20"/>
          <w:szCs w:val="20"/>
          <w:lang w:val="en-AU"/>
        </w:rPr>
        <w:t xml:space="preserve"> </w:t>
      </w:r>
      <w:r w:rsidR="00E4046E" w:rsidRPr="00E4349D">
        <w:rPr>
          <w:rFonts w:ascii="Open Sans" w:eastAsia="Calibri" w:hAnsi="Open Sans" w:cs="Open Sans"/>
          <w:sz w:val="20"/>
          <w:szCs w:val="20"/>
          <w:lang w:val="en-AU"/>
        </w:rPr>
        <w:t>(</w:t>
      </w:r>
      <w:proofErr w:type="spellStart"/>
      <w:r w:rsidR="00D57D09">
        <w:rPr>
          <w:rFonts w:ascii="Open Sans" w:eastAsia="Calibri" w:hAnsi="Open Sans" w:cs="Open Sans"/>
          <w:sz w:val="20"/>
          <w:szCs w:val="20"/>
          <w:lang w:val="en-AU"/>
        </w:rPr>
        <w:t>BuDS</w:t>
      </w:r>
      <w:proofErr w:type="spellEnd"/>
      <w:r w:rsidR="00E4046E" w:rsidRPr="00E4349D">
        <w:rPr>
          <w:rFonts w:ascii="Open Sans" w:eastAsia="Calibri" w:hAnsi="Open Sans" w:cs="Open Sans"/>
          <w:sz w:val="20"/>
          <w:szCs w:val="20"/>
          <w:lang w:val="en-AU"/>
        </w:rPr>
        <w:t>)</w:t>
      </w:r>
      <w:r w:rsidR="00E4046E" w:rsidRPr="00E4046E">
        <w:rPr>
          <w:rFonts w:ascii="Open Sans" w:eastAsia="Calibri" w:hAnsi="Open Sans" w:cs="Open Sans"/>
          <w:sz w:val="20"/>
          <w:szCs w:val="20"/>
          <w:lang w:val="en-AU"/>
        </w:rPr>
        <w:t xml:space="preserve"> </w:t>
      </w:r>
      <w:r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looks after the provision and maintenance of the ICT network, </w:t>
      </w:r>
      <w:r w:rsidR="007E3E25" w:rsidRPr="00E4349D">
        <w:rPr>
          <w:rFonts w:ascii="Open Sans" w:eastAsia="Calibri" w:hAnsi="Open Sans" w:cs="Open Sans"/>
          <w:sz w:val="20"/>
          <w:szCs w:val="20"/>
          <w:lang w:val="en-AU"/>
        </w:rPr>
        <w:t>interfaces,</w:t>
      </w:r>
      <w:r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and related applications. Unit staff advise other units on business systems employed within AOFM and they are the owner of </w:t>
      </w:r>
      <w:r w:rsidR="00404632">
        <w:rPr>
          <w:rFonts w:ascii="Open Sans" w:eastAsia="Calibri" w:hAnsi="Open Sans" w:cs="Open Sans"/>
          <w:sz w:val="20"/>
          <w:szCs w:val="20"/>
          <w:lang w:val="en-AU"/>
        </w:rPr>
        <w:t xml:space="preserve">the AOFM’s </w:t>
      </w:r>
      <w:r w:rsidR="007F3124">
        <w:rPr>
          <w:rFonts w:ascii="Open Sans" w:eastAsia="Calibri" w:hAnsi="Open Sans" w:cs="Open Sans"/>
          <w:sz w:val="20"/>
          <w:szCs w:val="20"/>
          <w:lang w:val="en-AU"/>
        </w:rPr>
        <w:t>treasury management</w:t>
      </w:r>
      <w:r w:rsidR="00404632">
        <w:rPr>
          <w:rFonts w:ascii="Open Sans" w:eastAsia="Calibri" w:hAnsi="Open Sans" w:cs="Open Sans"/>
          <w:sz w:val="20"/>
          <w:szCs w:val="20"/>
          <w:lang w:val="en-AU"/>
        </w:rPr>
        <w:t xml:space="preserve"> system</w:t>
      </w:r>
      <w:r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and </w:t>
      </w:r>
      <w:r w:rsidR="00404632">
        <w:rPr>
          <w:rFonts w:ascii="Open Sans" w:eastAsia="Calibri" w:hAnsi="Open Sans" w:cs="Open Sans"/>
          <w:sz w:val="20"/>
          <w:szCs w:val="20"/>
          <w:lang w:val="en-AU"/>
        </w:rPr>
        <w:t>SQL</w:t>
      </w:r>
      <w:r w:rsidR="00404632"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</w:t>
      </w:r>
      <w:r w:rsidRPr="00E4349D">
        <w:rPr>
          <w:rFonts w:ascii="Open Sans" w:eastAsia="Calibri" w:hAnsi="Open Sans" w:cs="Open Sans"/>
          <w:sz w:val="20"/>
          <w:szCs w:val="20"/>
          <w:lang w:val="en-AU"/>
        </w:rPr>
        <w:t>data warehouse.</w:t>
      </w:r>
      <w:r w:rsidR="00404632"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The </w:t>
      </w:r>
      <w:r w:rsidR="00404632">
        <w:rPr>
          <w:rFonts w:ascii="Open Sans" w:eastAsia="Calibri" w:hAnsi="Open Sans" w:cs="Open Sans"/>
          <w:sz w:val="20"/>
          <w:szCs w:val="20"/>
          <w:lang w:val="en-AU"/>
        </w:rPr>
        <w:t xml:space="preserve">team </w:t>
      </w:r>
      <w:r w:rsidR="00404632" w:rsidRPr="00E4349D">
        <w:rPr>
          <w:rFonts w:ascii="Open Sans" w:eastAsia="Calibri" w:hAnsi="Open Sans" w:cs="Open Sans"/>
          <w:sz w:val="20"/>
          <w:szCs w:val="20"/>
          <w:lang w:val="en-AU"/>
        </w:rPr>
        <w:t>explore</w:t>
      </w:r>
      <w:r w:rsidR="00404632">
        <w:rPr>
          <w:rFonts w:ascii="Open Sans" w:eastAsia="Calibri" w:hAnsi="Open Sans" w:cs="Open Sans"/>
          <w:sz w:val="20"/>
          <w:szCs w:val="20"/>
          <w:lang w:val="en-AU"/>
        </w:rPr>
        <w:t>s</w:t>
      </w:r>
      <w:r w:rsidR="00404632"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new applications and environments such as cloud.</w:t>
      </w:r>
      <w:r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</w:t>
      </w:r>
      <w:proofErr w:type="spellStart"/>
      <w:r w:rsidR="00404632">
        <w:rPr>
          <w:rFonts w:ascii="Open Sans" w:eastAsia="Calibri" w:hAnsi="Open Sans" w:cs="Open Sans"/>
          <w:sz w:val="20"/>
          <w:szCs w:val="20"/>
          <w:lang w:val="en-AU"/>
        </w:rPr>
        <w:t>BuDS</w:t>
      </w:r>
      <w:proofErr w:type="spellEnd"/>
      <w:r w:rsidR="00404632" w:rsidRPr="00E4349D">
        <w:rPr>
          <w:rFonts w:ascii="Open Sans" w:eastAsia="Calibri" w:hAnsi="Open Sans" w:cs="Open Sans"/>
          <w:sz w:val="20"/>
          <w:szCs w:val="20"/>
          <w:lang w:val="en-AU"/>
        </w:rPr>
        <w:t xml:space="preserve"> is responsible for the data governance framework and related information security.</w:t>
      </w:r>
    </w:p>
    <w:p w14:paraId="3E5E675A" w14:textId="77777777" w:rsidR="00B12C07" w:rsidRDefault="00161225" w:rsidP="00DF73CB">
      <w:p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 xml:space="preserve">The </w:t>
      </w:r>
      <w:r w:rsidR="00887084">
        <w:rPr>
          <w:rFonts w:ascii="Open Sans" w:hAnsi="Open Sans" w:cs="Open Sans"/>
          <w:sz w:val="20"/>
          <w:szCs w:val="20"/>
          <w:lang w:val="en-AU"/>
        </w:rPr>
        <w:t xml:space="preserve">primary </w:t>
      </w:r>
      <w:r>
        <w:rPr>
          <w:rFonts w:ascii="Open Sans" w:hAnsi="Open Sans" w:cs="Open Sans"/>
          <w:sz w:val="20"/>
          <w:szCs w:val="20"/>
          <w:lang w:val="en-AU"/>
        </w:rPr>
        <w:t xml:space="preserve">role of the </w:t>
      </w:r>
      <w:r w:rsidR="008B4B1E">
        <w:rPr>
          <w:rFonts w:ascii="Open Sans" w:hAnsi="Open Sans" w:cs="Open Sans"/>
          <w:sz w:val="20"/>
          <w:szCs w:val="20"/>
          <w:lang w:val="en-AU"/>
        </w:rPr>
        <w:t xml:space="preserve">Data </w:t>
      </w:r>
      <w:r w:rsidR="00171370">
        <w:rPr>
          <w:rFonts w:ascii="Open Sans" w:hAnsi="Open Sans" w:cs="Open Sans"/>
          <w:sz w:val="20"/>
          <w:szCs w:val="20"/>
          <w:lang w:val="en-AU"/>
        </w:rPr>
        <w:t xml:space="preserve">Systems </w:t>
      </w:r>
      <w:r w:rsidR="008B4B1E">
        <w:rPr>
          <w:rFonts w:ascii="Open Sans" w:hAnsi="Open Sans" w:cs="Open Sans"/>
          <w:sz w:val="20"/>
          <w:szCs w:val="20"/>
          <w:lang w:val="en-AU"/>
        </w:rPr>
        <w:t>Analyst</w:t>
      </w:r>
      <w:r w:rsidR="002531F7">
        <w:rPr>
          <w:rFonts w:ascii="Open Sans" w:hAnsi="Open Sans" w:cs="Open Sans"/>
          <w:sz w:val="20"/>
          <w:szCs w:val="20"/>
          <w:lang w:val="en-AU"/>
        </w:rPr>
        <w:t xml:space="preserve"> </w:t>
      </w:r>
      <w:r w:rsidR="00F34C7F">
        <w:rPr>
          <w:rFonts w:ascii="Open Sans" w:hAnsi="Open Sans" w:cs="Open Sans"/>
          <w:sz w:val="20"/>
          <w:szCs w:val="20"/>
          <w:lang w:val="en-AU"/>
        </w:rPr>
        <w:t xml:space="preserve">is to support </w:t>
      </w:r>
      <w:r w:rsidR="00A35285">
        <w:rPr>
          <w:rFonts w:ascii="Open Sans" w:hAnsi="Open Sans" w:cs="Open Sans"/>
          <w:sz w:val="20"/>
          <w:szCs w:val="20"/>
          <w:lang w:val="en-AU"/>
        </w:rPr>
        <w:t xml:space="preserve">the </w:t>
      </w:r>
      <w:r w:rsidR="009076D8">
        <w:rPr>
          <w:rFonts w:ascii="Open Sans" w:hAnsi="Open Sans" w:cs="Open Sans"/>
          <w:sz w:val="20"/>
          <w:szCs w:val="20"/>
          <w:lang w:val="en-AU"/>
        </w:rPr>
        <w:t xml:space="preserve">operations of the AOFM through </w:t>
      </w:r>
      <w:r w:rsidR="00C61639">
        <w:rPr>
          <w:rFonts w:ascii="Open Sans" w:hAnsi="Open Sans" w:cs="Open Sans"/>
          <w:sz w:val="20"/>
          <w:szCs w:val="20"/>
          <w:lang w:val="en-AU"/>
        </w:rPr>
        <w:t xml:space="preserve">improving </w:t>
      </w:r>
      <w:r w:rsidR="00470491">
        <w:rPr>
          <w:rFonts w:ascii="Open Sans" w:hAnsi="Open Sans" w:cs="Open Sans"/>
          <w:sz w:val="20"/>
          <w:szCs w:val="20"/>
          <w:lang w:val="en-AU"/>
        </w:rPr>
        <w:t xml:space="preserve">data </w:t>
      </w:r>
      <w:r w:rsidR="00E740EE">
        <w:rPr>
          <w:rFonts w:ascii="Open Sans" w:hAnsi="Open Sans" w:cs="Open Sans"/>
          <w:sz w:val="20"/>
          <w:szCs w:val="20"/>
          <w:lang w:val="en-AU"/>
        </w:rPr>
        <w:t>manag</w:t>
      </w:r>
      <w:r w:rsidR="009F490C">
        <w:rPr>
          <w:rFonts w:ascii="Open Sans" w:hAnsi="Open Sans" w:cs="Open Sans"/>
          <w:sz w:val="20"/>
          <w:szCs w:val="20"/>
          <w:lang w:val="en-AU"/>
        </w:rPr>
        <w:t>ement</w:t>
      </w:r>
      <w:r w:rsidR="00404632">
        <w:rPr>
          <w:rFonts w:ascii="Open Sans" w:hAnsi="Open Sans" w:cs="Open Sans"/>
          <w:sz w:val="20"/>
          <w:szCs w:val="20"/>
          <w:lang w:val="en-AU"/>
        </w:rPr>
        <w:t xml:space="preserve"> and accessibility</w:t>
      </w:r>
      <w:r w:rsidR="004F0E83">
        <w:rPr>
          <w:rFonts w:ascii="Open Sans" w:hAnsi="Open Sans" w:cs="Open Sans"/>
          <w:sz w:val="20"/>
          <w:szCs w:val="20"/>
          <w:lang w:val="en-AU"/>
        </w:rPr>
        <w:t>.</w:t>
      </w:r>
      <w:r w:rsidR="00016634">
        <w:rPr>
          <w:rFonts w:ascii="Open Sans" w:hAnsi="Open Sans" w:cs="Open Sans"/>
          <w:sz w:val="20"/>
          <w:szCs w:val="20"/>
          <w:lang w:val="en-AU"/>
        </w:rPr>
        <w:t xml:space="preserve"> </w:t>
      </w:r>
      <w:r w:rsidR="00D31369">
        <w:rPr>
          <w:rFonts w:ascii="Open Sans" w:hAnsi="Open Sans" w:cs="Open Sans"/>
          <w:sz w:val="20"/>
          <w:szCs w:val="20"/>
          <w:lang w:val="en-AU"/>
        </w:rPr>
        <w:t xml:space="preserve">It is expected that the incumbent will implement improvements to the AOFM’s structured database repositories. It also </w:t>
      </w:r>
      <w:r w:rsidR="00016634">
        <w:rPr>
          <w:rFonts w:ascii="Open Sans" w:hAnsi="Open Sans" w:cs="Open Sans"/>
          <w:sz w:val="20"/>
          <w:szCs w:val="20"/>
          <w:lang w:val="en-AU"/>
        </w:rPr>
        <w:t xml:space="preserve">includes </w:t>
      </w:r>
      <w:r w:rsidR="007F1759">
        <w:rPr>
          <w:rFonts w:ascii="Open Sans" w:hAnsi="Open Sans" w:cs="Open Sans"/>
          <w:sz w:val="20"/>
          <w:szCs w:val="20"/>
          <w:lang w:val="en-AU"/>
        </w:rPr>
        <w:t xml:space="preserve">contributing expertise </w:t>
      </w:r>
      <w:r w:rsidR="00FE6BF1">
        <w:rPr>
          <w:rFonts w:ascii="Open Sans" w:hAnsi="Open Sans" w:cs="Open Sans"/>
          <w:sz w:val="20"/>
          <w:szCs w:val="20"/>
          <w:lang w:val="en-AU"/>
        </w:rPr>
        <w:t>to</w:t>
      </w:r>
      <w:r w:rsidR="007F1759">
        <w:rPr>
          <w:rFonts w:ascii="Open Sans" w:hAnsi="Open Sans" w:cs="Open Sans"/>
          <w:sz w:val="20"/>
          <w:szCs w:val="20"/>
          <w:lang w:val="en-AU"/>
        </w:rPr>
        <w:t xml:space="preserve"> the</w:t>
      </w:r>
      <w:r w:rsidR="00425FFB">
        <w:rPr>
          <w:rFonts w:ascii="Open Sans" w:hAnsi="Open Sans" w:cs="Open Sans"/>
          <w:sz w:val="20"/>
          <w:szCs w:val="20"/>
          <w:lang w:val="en-AU"/>
        </w:rPr>
        <w:t xml:space="preserve"> data strategy</w:t>
      </w:r>
      <w:r w:rsidR="00BB01D0">
        <w:rPr>
          <w:rFonts w:ascii="Open Sans" w:hAnsi="Open Sans" w:cs="Open Sans"/>
          <w:sz w:val="20"/>
          <w:szCs w:val="20"/>
          <w:lang w:val="en-AU"/>
        </w:rPr>
        <w:t xml:space="preserve"> and </w:t>
      </w:r>
      <w:r w:rsidR="00D3738E">
        <w:rPr>
          <w:rFonts w:ascii="Open Sans" w:hAnsi="Open Sans" w:cs="Open Sans"/>
          <w:sz w:val="20"/>
          <w:szCs w:val="20"/>
          <w:lang w:val="en-AU"/>
        </w:rPr>
        <w:t>data governance framework</w:t>
      </w:r>
      <w:r w:rsidR="005D4CE2">
        <w:rPr>
          <w:rFonts w:ascii="Open Sans" w:hAnsi="Open Sans" w:cs="Open Sans"/>
          <w:sz w:val="20"/>
          <w:szCs w:val="20"/>
          <w:lang w:val="en-AU"/>
        </w:rPr>
        <w:t>.</w:t>
      </w:r>
    </w:p>
    <w:p w14:paraId="3AE39098" w14:textId="33397586" w:rsidR="00D3738E" w:rsidRDefault="00D3738E" w:rsidP="00DF73CB">
      <w:p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 xml:space="preserve">The </w:t>
      </w:r>
      <w:bookmarkStart w:id="1" w:name="_Hlk101541383"/>
      <w:bookmarkStart w:id="2" w:name="_Hlk101540916"/>
      <w:r w:rsidR="007C2164">
        <w:rPr>
          <w:rFonts w:ascii="Open Sans" w:hAnsi="Open Sans" w:cs="Open Sans"/>
          <w:sz w:val="20"/>
          <w:szCs w:val="20"/>
          <w:lang w:val="en-AU"/>
        </w:rPr>
        <w:t xml:space="preserve">Data Systems </w:t>
      </w:r>
      <w:bookmarkEnd w:id="1"/>
      <w:r w:rsidR="007C2164">
        <w:rPr>
          <w:rFonts w:ascii="Open Sans" w:hAnsi="Open Sans" w:cs="Open Sans"/>
          <w:sz w:val="20"/>
          <w:szCs w:val="20"/>
          <w:lang w:val="en-AU"/>
        </w:rPr>
        <w:t xml:space="preserve">Analyst </w:t>
      </w:r>
      <w:bookmarkEnd w:id="2"/>
      <w:r w:rsidR="007C2164">
        <w:rPr>
          <w:rFonts w:ascii="Open Sans" w:hAnsi="Open Sans" w:cs="Open Sans"/>
          <w:sz w:val="20"/>
          <w:szCs w:val="20"/>
          <w:lang w:val="en-AU"/>
        </w:rPr>
        <w:t xml:space="preserve">will </w:t>
      </w:r>
      <w:r w:rsidR="004A37BB">
        <w:rPr>
          <w:rFonts w:ascii="Open Sans" w:hAnsi="Open Sans" w:cs="Open Sans"/>
          <w:sz w:val="20"/>
          <w:szCs w:val="20"/>
          <w:lang w:val="en-AU"/>
        </w:rPr>
        <w:t>assist the</w:t>
      </w:r>
      <w:r w:rsidR="00645160">
        <w:rPr>
          <w:rFonts w:ascii="Open Sans" w:hAnsi="Open Sans" w:cs="Open Sans"/>
          <w:sz w:val="20"/>
          <w:szCs w:val="20"/>
          <w:lang w:val="en-AU"/>
        </w:rPr>
        <w:t xml:space="preserve"> AOFM </w:t>
      </w:r>
      <w:r w:rsidR="00C61799">
        <w:rPr>
          <w:rFonts w:ascii="Open Sans" w:hAnsi="Open Sans" w:cs="Open Sans"/>
          <w:sz w:val="20"/>
          <w:szCs w:val="20"/>
          <w:lang w:val="en-AU"/>
        </w:rPr>
        <w:t xml:space="preserve">to </w:t>
      </w:r>
      <w:r w:rsidR="007C2164">
        <w:rPr>
          <w:rFonts w:ascii="Open Sans" w:hAnsi="Open Sans" w:cs="Open Sans"/>
          <w:sz w:val="20"/>
          <w:szCs w:val="20"/>
          <w:lang w:val="en-AU"/>
        </w:rPr>
        <w:t xml:space="preserve">manage changes to ICT – for example, this may involve </w:t>
      </w:r>
      <w:r w:rsidR="006C6498">
        <w:rPr>
          <w:rFonts w:ascii="Open Sans" w:hAnsi="Open Sans" w:cs="Open Sans"/>
          <w:sz w:val="20"/>
          <w:szCs w:val="20"/>
          <w:lang w:val="en-AU"/>
        </w:rPr>
        <w:t>migrat</w:t>
      </w:r>
      <w:r w:rsidR="007C2164">
        <w:rPr>
          <w:rFonts w:ascii="Open Sans" w:hAnsi="Open Sans" w:cs="Open Sans"/>
          <w:sz w:val="20"/>
          <w:szCs w:val="20"/>
          <w:lang w:val="en-AU"/>
        </w:rPr>
        <w:t>ion</w:t>
      </w:r>
      <w:r w:rsidR="006C6498">
        <w:rPr>
          <w:rFonts w:ascii="Open Sans" w:hAnsi="Open Sans" w:cs="Open Sans"/>
          <w:sz w:val="20"/>
          <w:szCs w:val="20"/>
          <w:lang w:val="en-AU"/>
        </w:rPr>
        <w:t xml:space="preserve"> </w:t>
      </w:r>
      <w:r w:rsidR="007E04D3">
        <w:rPr>
          <w:rFonts w:ascii="Open Sans" w:hAnsi="Open Sans" w:cs="Open Sans"/>
          <w:sz w:val="20"/>
          <w:szCs w:val="20"/>
          <w:lang w:val="en-AU"/>
        </w:rPr>
        <w:t>to cloud</w:t>
      </w:r>
      <w:r w:rsidR="00887084">
        <w:rPr>
          <w:rFonts w:ascii="Open Sans" w:hAnsi="Open Sans" w:cs="Open Sans"/>
          <w:sz w:val="20"/>
          <w:szCs w:val="20"/>
          <w:lang w:val="en-AU"/>
        </w:rPr>
        <w:noBreakHyphen/>
      </w:r>
      <w:r w:rsidR="007E04D3">
        <w:rPr>
          <w:rFonts w:ascii="Open Sans" w:hAnsi="Open Sans" w:cs="Open Sans"/>
          <w:sz w:val="20"/>
          <w:szCs w:val="20"/>
          <w:lang w:val="en-AU"/>
        </w:rPr>
        <w:t xml:space="preserve">based </w:t>
      </w:r>
      <w:r w:rsidR="006C6498">
        <w:rPr>
          <w:rFonts w:ascii="Open Sans" w:hAnsi="Open Sans" w:cs="Open Sans"/>
          <w:sz w:val="20"/>
          <w:szCs w:val="20"/>
          <w:lang w:val="en-AU"/>
        </w:rPr>
        <w:t>technologies</w:t>
      </w:r>
      <w:r w:rsidR="007C2164">
        <w:rPr>
          <w:rFonts w:ascii="Open Sans" w:hAnsi="Open Sans" w:cs="Open Sans"/>
          <w:sz w:val="20"/>
          <w:szCs w:val="20"/>
          <w:lang w:val="en-AU"/>
        </w:rPr>
        <w:t>. The Data Systems Analyst</w:t>
      </w:r>
      <w:r w:rsidR="00B55667">
        <w:rPr>
          <w:rFonts w:ascii="Open Sans" w:hAnsi="Open Sans" w:cs="Open Sans"/>
          <w:sz w:val="20"/>
          <w:szCs w:val="20"/>
          <w:lang w:val="en-AU"/>
        </w:rPr>
        <w:t xml:space="preserve"> </w:t>
      </w:r>
      <w:r w:rsidR="007C2164">
        <w:rPr>
          <w:rFonts w:ascii="Open Sans" w:hAnsi="Open Sans" w:cs="Open Sans"/>
          <w:sz w:val="20"/>
          <w:szCs w:val="20"/>
          <w:lang w:val="en-AU"/>
        </w:rPr>
        <w:t xml:space="preserve">will be called upon to </w:t>
      </w:r>
      <w:r w:rsidR="00A178B1">
        <w:rPr>
          <w:rFonts w:ascii="Open Sans" w:hAnsi="Open Sans" w:cs="Open Sans"/>
          <w:sz w:val="20"/>
          <w:szCs w:val="20"/>
          <w:lang w:val="en-AU"/>
        </w:rPr>
        <w:t xml:space="preserve">support users </w:t>
      </w:r>
      <w:r w:rsidR="007C2164">
        <w:rPr>
          <w:rFonts w:ascii="Open Sans" w:hAnsi="Open Sans" w:cs="Open Sans"/>
          <w:sz w:val="20"/>
          <w:szCs w:val="20"/>
          <w:lang w:val="en-AU"/>
        </w:rPr>
        <w:t xml:space="preserve">to make the most of </w:t>
      </w:r>
      <w:r w:rsidR="00A178B1">
        <w:rPr>
          <w:rFonts w:ascii="Open Sans" w:hAnsi="Open Sans" w:cs="Open Sans"/>
          <w:sz w:val="20"/>
          <w:szCs w:val="20"/>
          <w:lang w:val="en-AU"/>
        </w:rPr>
        <w:t>business applications.</w:t>
      </w:r>
    </w:p>
    <w:p w14:paraId="0809D160" w14:textId="66706EE0" w:rsidR="00E707EF" w:rsidRDefault="00452F80" w:rsidP="00DF73CB">
      <w:p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T</w:t>
      </w:r>
      <w:r w:rsidR="00911E91">
        <w:rPr>
          <w:rFonts w:ascii="Open Sans" w:hAnsi="Open Sans" w:cs="Open Sans"/>
          <w:sz w:val="20"/>
          <w:szCs w:val="20"/>
          <w:lang w:val="en-AU"/>
        </w:rPr>
        <w:t xml:space="preserve">o be successful in this role, incumbents </w:t>
      </w:r>
      <w:r>
        <w:rPr>
          <w:rFonts w:ascii="Open Sans" w:hAnsi="Open Sans" w:cs="Open Sans"/>
          <w:sz w:val="20"/>
          <w:szCs w:val="20"/>
          <w:lang w:val="en-AU"/>
        </w:rPr>
        <w:t xml:space="preserve">will </w:t>
      </w:r>
      <w:r w:rsidR="00911E91">
        <w:rPr>
          <w:rFonts w:ascii="Open Sans" w:hAnsi="Open Sans" w:cs="Open Sans"/>
          <w:sz w:val="20"/>
          <w:szCs w:val="20"/>
          <w:lang w:val="en-AU"/>
        </w:rPr>
        <w:t xml:space="preserve">need to </w:t>
      </w:r>
      <w:r w:rsidR="00BE54D9">
        <w:rPr>
          <w:rFonts w:ascii="Open Sans" w:hAnsi="Open Sans" w:cs="Open Sans"/>
          <w:sz w:val="20"/>
          <w:szCs w:val="20"/>
          <w:lang w:val="en-AU"/>
        </w:rPr>
        <w:t xml:space="preserve">develop </w:t>
      </w:r>
      <w:r w:rsidR="00CC60B6">
        <w:rPr>
          <w:rFonts w:ascii="Open Sans" w:hAnsi="Open Sans" w:cs="Open Sans"/>
          <w:sz w:val="20"/>
          <w:szCs w:val="20"/>
          <w:lang w:val="en-AU"/>
        </w:rPr>
        <w:t>an</w:t>
      </w:r>
      <w:r w:rsidR="00A91C25">
        <w:rPr>
          <w:rFonts w:ascii="Open Sans" w:hAnsi="Open Sans" w:cs="Open Sans"/>
          <w:sz w:val="20"/>
          <w:szCs w:val="20"/>
          <w:lang w:val="en-AU"/>
        </w:rPr>
        <w:t xml:space="preserve"> understanding</w:t>
      </w:r>
      <w:r w:rsidR="008C40DF">
        <w:rPr>
          <w:rFonts w:ascii="Open Sans" w:hAnsi="Open Sans" w:cs="Open Sans"/>
          <w:sz w:val="20"/>
          <w:szCs w:val="20"/>
          <w:lang w:val="en-AU"/>
        </w:rPr>
        <w:t xml:space="preserve"> of </w:t>
      </w:r>
      <w:r w:rsidR="00911E91">
        <w:rPr>
          <w:rFonts w:ascii="Open Sans" w:hAnsi="Open Sans" w:cs="Open Sans"/>
          <w:sz w:val="20"/>
          <w:szCs w:val="20"/>
          <w:lang w:val="en-AU"/>
        </w:rPr>
        <w:t>AOFM’s core business</w:t>
      </w:r>
      <w:r w:rsidR="00404632">
        <w:rPr>
          <w:rFonts w:ascii="Open Sans" w:hAnsi="Open Sans" w:cs="Open Sans"/>
          <w:sz w:val="20"/>
          <w:szCs w:val="20"/>
          <w:lang w:val="en-AU"/>
        </w:rPr>
        <w:t xml:space="preserve"> processes</w:t>
      </w:r>
      <w:r w:rsidR="00911E91">
        <w:rPr>
          <w:rFonts w:ascii="Open Sans" w:hAnsi="Open Sans" w:cs="Open Sans"/>
          <w:sz w:val="20"/>
          <w:szCs w:val="20"/>
          <w:lang w:val="en-AU"/>
        </w:rPr>
        <w:t xml:space="preserve">. </w:t>
      </w:r>
      <w:proofErr w:type="gramStart"/>
      <w:r w:rsidR="00911E91">
        <w:rPr>
          <w:rFonts w:ascii="Open Sans" w:hAnsi="Open Sans" w:cs="Open Sans"/>
          <w:sz w:val="20"/>
          <w:szCs w:val="20"/>
          <w:lang w:val="en-AU"/>
        </w:rPr>
        <w:t>In particular</w:t>
      </w:r>
      <w:r w:rsidR="00AA7EBB">
        <w:rPr>
          <w:rFonts w:ascii="Open Sans" w:hAnsi="Open Sans" w:cs="Open Sans"/>
          <w:sz w:val="20"/>
          <w:szCs w:val="20"/>
          <w:lang w:val="en-AU"/>
        </w:rPr>
        <w:t>,</w:t>
      </w:r>
      <w:r w:rsidR="00911E91">
        <w:rPr>
          <w:rFonts w:ascii="Open Sans" w:hAnsi="Open Sans" w:cs="Open Sans"/>
          <w:sz w:val="20"/>
          <w:szCs w:val="20"/>
          <w:lang w:val="en-AU"/>
        </w:rPr>
        <w:t xml:space="preserve"> this</w:t>
      </w:r>
      <w:proofErr w:type="gramEnd"/>
      <w:r w:rsidR="00911E91">
        <w:rPr>
          <w:rFonts w:ascii="Open Sans" w:hAnsi="Open Sans" w:cs="Open Sans"/>
          <w:sz w:val="20"/>
          <w:szCs w:val="20"/>
          <w:lang w:val="en-AU"/>
        </w:rPr>
        <w:t xml:space="preserve"> will involve coming to grips with </w:t>
      </w:r>
      <w:r w:rsidR="005A6D01">
        <w:rPr>
          <w:rFonts w:ascii="Open Sans" w:hAnsi="Open Sans" w:cs="Open Sans"/>
          <w:sz w:val="20"/>
          <w:szCs w:val="20"/>
          <w:lang w:val="en-AU"/>
        </w:rPr>
        <w:t xml:space="preserve">the data </w:t>
      </w:r>
      <w:r w:rsidR="00BE54D9">
        <w:rPr>
          <w:rFonts w:ascii="Open Sans" w:hAnsi="Open Sans" w:cs="Open Sans"/>
          <w:sz w:val="20"/>
          <w:szCs w:val="20"/>
          <w:lang w:val="en-AU"/>
        </w:rPr>
        <w:t xml:space="preserve">and system </w:t>
      </w:r>
      <w:r w:rsidR="005A6D01">
        <w:rPr>
          <w:rFonts w:ascii="Open Sans" w:hAnsi="Open Sans" w:cs="Open Sans"/>
          <w:sz w:val="20"/>
          <w:szCs w:val="20"/>
          <w:lang w:val="en-AU"/>
        </w:rPr>
        <w:t>requirements</w:t>
      </w:r>
      <w:r w:rsidR="00920ED3">
        <w:rPr>
          <w:rFonts w:ascii="Open Sans" w:hAnsi="Open Sans" w:cs="Open Sans"/>
          <w:sz w:val="20"/>
          <w:szCs w:val="20"/>
          <w:lang w:val="en-AU"/>
        </w:rPr>
        <w:t xml:space="preserve"> related to</w:t>
      </w:r>
      <w:r w:rsidR="00786C8A">
        <w:rPr>
          <w:rFonts w:ascii="Open Sans" w:hAnsi="Open Sans" w:cs="Open Sans"/>
          <w:sz w:val="20"/>
          <w:szCs w:val="20"/>
          <w:lang w:val="en-AU"/>
        </w:rPr>
        <w:t xml:space="preserve"> managing a portfolio of </w:t>
      </w:r>
      <w:r w:rsidR="00B71420">
        <w:rPr>
          <w:rFonts w:ascii="Open Sans" w:hAnsi="Open Sans" w:cs="Open Sans"/>
          <w:sz w:val="20"/>
          <w:szCs w:val="20"/>
          <w:lang w:val="en-AU"/>
        </w:rPr>
        <w:t>financial instruments</w:t>
      </w:r>
      <w:r w:rsidR="007C5A9C">
        <w:rPr>
          <w:rFonts w:ascii="Open Sans" w:hAnsi="Open Sans" w:cs="Open Sans"/>
          <w:sz w:val="20"/>
          <w:szCs w:val="20"/>
          <w:lang w:val="en-AU"/>
        </w:rPr>
        <w:t>.</w:t>
      </w:r>
    </w:p>
    <w:p w14:paraId="358A73A7" w14:textId="385896BD" w:rsidR="000E75C7" w:rsidRDefault="00E707EF" w:rsidP="00E707EF">
      <w:pPr>
        <w:spacing w:after="240"/>
        <w:jc w:val="both"/>
        <w:rPr>
          <w:rFonts w:ascii="Open Sans" w:hAnsi="Open Sans" w:cs="Open Sans"/>
          <w:b/>
          <w:bCs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br w:type="page"/>
      </w:r>
      <w:r w:rsidR="000E75C7" w:rsidRPr="001431BD">
        <w:rPr>
          <w:rFonts w:ascii="Open Sans" w:hAnsi="Open Sans" w:cs="Open Sans"/>
          <w:b/>
          <w:bCs/>
          <w:sz w:val="20"/>
          <w:szCs w:val="20"/>
          <w:lang w:val="en-AU"/>
        </w:rPr>
        <w:lastRenderedPageBreak/>
        <w:t>Key Activities:</w:t>
      </w:r>
    </w:p>
    <w:p w14:paraId="399BA2A2" w14:textId="57AF1784" w:rsidR="00911E91" w:rsidRPr="00911E91" w:rsidRDefault="00D52AAA" w:rsidP="00D52AAA">
      <w:p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 w:rsidRPr="00D52AAA">
        <w:rPr>
          <w:rFonts w:ascii="Open Sans" w:hAnsi="Open Sans" w:cs="Open Sans"/>
          <w:sz w:val="20"/>
          <w:szCs w:val="20"/>
          <w:lang w:val="en-AU"/>
        </w:rPr>
        <w:t>The work of the Data Systems Analyst will vary depending on group priorities and project deliverables.  It is expected that key activities may include:</w:t>
      </w:r>
    </w:p>
    <w:p w14:paraId="099FD9D8" w14:textId="59872836" w:rsidR="00223791" w:rsidRDefault="00C9056D" w:rsidP="00E7157E">
      <w:pPr>
        <w:numPr>
          <w:ilvl w:val="0"/>
          <w:numId w:val="17"/>
        </w:numPr>
        <w:spacing w:after="6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9056D">
        <w:rPr>
          <w:rFonts w:ascii="Open Sans" w:hAnsi="Open Sans" w:cs="Open Sans"/>
          <w:sz w:val="20"/>
          <w:szCs w:val="20"/>
          <w:lang w:val="en-AU"/>
        </w:rPr>
        <w:t>Identify and implement solutions to improve existing data systems and processes to support business needs</w:t>
      </w:r>
      <w:r w:rsidR="00AF6119">
        <w:rPr>
          <w:rFonts w:ascii="Open Sans" w:hAnsi="Open Sans" w:cs="Open Sans"/>
          <w:sz w:val="20"/>
          <w:szCs w:val="20"/>
          <w:lang w:val="en-AU"/>
        </w:rPr>
        <w:t>, such as –</w:t>
      </w:r>
    </w:p>
    <w:p w14:paraId="3159C9A5" w14:textId="0ABAD97C" w:rsidR="00371BA9" w:rsidRPr="00371BA9" w:rsidRDefault="00223791" w:rsidP="00371BA9">
      <w:pPr>
        <w:numPr>
          <w:ilvl w:val="1"/>
          <w:numId w:val="17"/>
        </w:numPr>
        <w:tabs>
          <w:tab w:val="clear" w:pos="1440"/>
        </w:tabs>
        <w:spacing w:after="60"/>
        <w:ind w:left="1134" w:hanging="567"/>
        <w:jc w:val="both"/>
        <w:rPr>
          <w:rFonts w:ascii="Open Sans" w:hAnsi="Open Sans" w:cs="Open Sans"/>
          <w:sz w:val="20"/>
          <w:szCs w:val="20"/>
          <w:lang w:val="en-AU"/>
        </w:rPr>
      </w:pPr>
      <w:bookmarkStart w:id="3" w:name="_Hlk102135210"/>
      <w:r>
        <w:rPr>
          <w:rFonts w:ascii="Open Sans" w:hAnsi="Open Sans" w:cs="Open Sans"/>
          <w:sz w:val="20"/>
          <w:szCs w:val="20"/>
          <w:lang w:val="en-AU"/>
        </w:rPr>
        <w:t xml:space="preserve">Develop solutions to streamline data entry in </w:t>
      </w:r>
      <w:r w:rsidR="00295415">
        <w:rPr>
          <w:rFonts w:ascii="Open Sans" w:hAnsi="Open Sans" w:cs="Open Sans"/>
          <w:sz w:val="20"/>
          <w:szCs w:val="20"/>
          <w:lang w:val="en-AU"/>
        </w:rPr>
        <w:t>AOFM’s business systems</w:t>
      </w:r>
      <w:r>
        <w:rPr>
          <w:rFonts w:ascii="Open Sans" w:hAnsi="Open Sans" w:cs="Open Sans"/>
          <w:sz w:val="20"/>
          <w:szCs w:val="20"/>
          <w:lang w:val="en-AU"/>
        </w:rPr>
        <w:t xml:space="preserve"> and SQL</w:t>
      </w:r>
      <w:r w:rsidR="00295415">
        <w:rPr>
          <w:rFonts w:ascii="Open Sans" w:hAnsi="Open Sans" w:cs="Open Sans"/>
          <w:sz w:val="20"/>
          <w:szCs w:val="20"/>
          <w:lang w:val="en-AU"/>
        </w:rPr>
        <w:t> </w:t>
      </w:r>
      <w:r>
        <w:rPr>
          <w:rFonts w:ascii="Open Sans" w:hAnsi="Open Sans" w:cs="Open Sans"/>
          <w:sz w:val="20"/>
          <w:szCs w:val="20"/>
          <w:lang w:val="en-AU"/>
        </w:rPr>
        <w:t>data warehouse</w:t>
      </w:r>
    </w:p>
    <w:bookmarkEnd w:id="3"/>
    <w:p w14:paraId="5011E96A" w14:textId="3D361043" w:rsidR="00D801FD" w:rsidRDefault="00D801FD" w:rsidP="00371BA9">
      <w:pPr>
        <w:numPr>
          <w:ilvl w:val="1"/>
          <w:numId w:val="17"/>
        </w:numPr>
        <w:tabs>
          <w:tab w:val="clear" w:pos="1440"/>
        </w:tabs>
        <w:spacing w:after="60"/>
        <w:ind w:left="1134" w:hanging="567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Optimis</w:t>
      </w:r>
      <w:r w:rsidR="00D309C6">
        <w:rPr>
          <w:rFonts w:ascii="Open Sans" w:hAnsi="Open Sans" w:cs="Open Sans"/>
          <w:sz w:val="20"/>
          <w:szCs w:val="20"/>
          <w:lang w:val="en-AU"/>
        </w:rPr>
        <w:t>e</w:t>
      </w:r>
      <w:r>
        <w:rPr>
          <w:rFonts w:ascii="Open Sans" w:hAnsi="Open Sans" w:cs="Open Sans"/>
          <w:sz w:val="20"/>
          <w:szCs w:val="20"/>
          <w:lang w:val="en-AU"/>
        </w:rPr>
        <w:t xml:space="preserve"> the structure of the AOFM’s SQL data warehouse</w:t>
      </w:r>
    </w:p>
    <w:p w14:paraId="4C57552F" w14:textId="5E1AA63E" w:rsidR="00D801FD" w:rsidRDefault="00D801FD" w:rsidP="00371BA9">
      <w:pPr>
        <w:numPr>
          <w:ilvl w:val="1"/>
          <w:numId w:val="17"/>
        </w:numPr>
        <w:tabs>
          <w:tab w:val="clear" w:pos="1440"/>
        </w:tabs>
        <w:spacing w:after="60"/>
        <w:ind w:left="1134" w:hanging="567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Develop queries and reports for other business units</w:t>
      </w:r>
    </w:p>
    <w:p w14:paraId="64473C94" w14:textId="24FB0B54" w:rsidR="00402A72" w:rsidRDefault="00402A72" w:rsidP="00371BA9">
      <w:pPr>
        <w:numPr>
          <w:ilvl w:val="1"/>
          <w:numId w:val="17"/>
        </w:numPr>
        <w:tabs>
          <w:tab w:val="clear" w:pos="1440"/>
        </w:tabs>
        <w:spacing w:after="240"/>
        <w:ind w:left="1134" w:hanging="567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Re-develop AOFM’s business systems to increase the level of automated data capture and storage</w:t>
      </w:r>
      <w:r w:rsidR="00371BA9">
        <w:rPr>
          <w:rFonts w:ascii="Open Sans" w:hAnsi="Open Sans" w:cs="Open Sans"/>
          <w:sz w:val="20"/>
          <w:szCs w:val="20"/>
          <w:lang w:val="en-AU"/>
        </w:rPr>
        <w:t>.</w:t>
      </w:r>
    </w:p>
    <w:p w14:paraId="44D00EDF" w14:textId="683EE38E" w:rsidR="00C9056D" w:rsidRDefault="00C9056D" w:rsidP="00D52AAA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9056D">
        <w:rPr>
          <w:rFonts w:ascii="Open Sans" w:hAnsi="Open Sans" w:cs="Open Sans"/>
          <w:sz w:val="20"/>
          <w:szCs w:val="20"/>
          <w:lang w:val="en-AU"/>
        </w:rPr>
        <w:t>Research new techniques, software and products that could improve AOFM's data-related functions.</w:t>
      </w:r>
    </w:p>
    <w:p w14:paraId="67734757" w14:textId="77777777" w:rsidR="00295415" w:rsidRDefault="00295415" w:rsidP="00295415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9056D">
        <w:rPr>
          <w:rFonts w:ascii="Open Sans" w:hAnsi="Open Sans" w:cs="Open Sans"/>
          <w:sz w:val="20"/>
          <w:szCs w:val="20"/>
          <w:lang w:val="en-AU"/>
        </w:rPr>
        <w:t>Troubleshoot problems related to data systems.</w:t>
      </w:r>
    </w:p>
    <w:p w14:paraId="4ACCAEB6" w14:textId="7247D9F2" w:rsidR="00295415" w:rsidRDefault="00295415" w:rsidP="00295415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9056D">
        <w:rPr>
          <w:rFonts w:ascii="Open Sans" w:hAnsi="Open Sans" w:cs="Open Sans"/>
          <w:sz w:val="20"/>
          <w:szCs w:val="20"/>
          <w:lang w:val="en-AU"/>
        </w:rPr>
        <w:t>Support users to extract data.</w:t>
      </w:r>
    </w:p>
    <w:p w14:paraId="4FACAEE7" w14:textId="4D2A7F7B" w:rsidR="00E86D3B" w:rsidRPr="00E86D3B" w:rsidRDefault="00402A72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Assist the AOFM to plan for, and take advantage of, the benefits of migrating to cloud</w:t>
      </w:r>
      <w:r>
        <w:rPr>
          <w:rFonts w:ascii="Open Sans" w:hAnsi="Open Sans" w:cs="Open Sans"/>
          <w:sz w:val="20"/>
          <w:szCs w:val="20"/>
          <w:lang w:val="en-AU"/>
        </w:rPr>
        <w:noBreakHyphen/>
        <w:t>based technologies over its ICT network.</w:t>
      </w:r>
    </w:p>
    <w:p w14:paraId="07FAA44B" w14:textId="71A8F598" w:rsidR="00C9056D" w:rsidRDefault="00700B75" w:rsidP="00D52AAA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 xml:space="preserve">Assist in the </w:t>
      </w:r>
      <w:r w:rsidRPr="00700B75">
        <w:rPr>
          <w:rFonts w:ascii="Open Sans" w:hAnsi="Open Sans" w:cs="Open Sans"/>
          <w:sz w:val="20"/>
          <w:szCs w:val="20"/>
          <w:lang w:val="en-AU"/>
        </w:rPr>
        <w:t>maintenance of the ICT network, related applications, and interface through AOFM’s ICT service provider</w:t>
      </w:r>
      <w:r w:rsidR="00D52AAA">
        <w:rPr>
          <w:rFonts w:ascii="Open Sans" w:hAnsi="Open Sans" w:cs="Open Sans"/>
          <w:sz w:val="20"/>
          <w:szCs w:val="20"/>
          <w:lang w:val="en-AU"/>
        </w:rPr>
        <w:t>.</w:t>
      </w:r>
    </w:p>
    <w:p w14:paraId="708EB75E" w14:textId="39AD7A12" w:rsidR="00120142" w:rsidRDefault="00753CDB" w:rsidP="00D52AAA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P</w:t>
      </w:r>
      <w:r w:rsidRPr="00753CDB">
        <w:rPr>
          <w:rFonts w:ascii="Open Sans" w:hAnsi="Open Sans" w:cs="Open Sans"/>
          <w:sz w:val="20"/>
          <w:szCs w:val="20"/>
          <w:lang w:val="en-AU"/>
        </w:rPr>
        <w:t>rovid</w:t>
      </w:r>
      <w:r>
        <w:rPr>
          <w:rFonts w:ascii="Open Sans" w:hAnsi="Open Sans" w:cs="Open Sans"/>
          <w:sz w:val="20"/>
          <w:szCs w:val="20"/>
          <w:lang w:val="en-AU"/>
        </w:rPr>
        <w:t>e</w:t>
      </w:r>
      <w:r w:rsidRPr="00753CDB">
        <w:rPr>
          <w:rFonts w:ascii="Open Sans" w:hAnsi="Open Sans" w:cs="Open Sans"/>
          <w:sz w:val="20"/>
          <w:szCs w:val="20"/>
          <w:lang w:val="en-AU"/>
        </w:rPr>
        <w:t xml:space="preserve"> the first line of technical support for </w:t>
      </w:r>
      <w:r w:rsidR="006D762A">
        <w:rPr>
          <w:rFonts w:ascii="Open Sans" w:hAnsi="Open Sans" w:cs="Open Sans"/>
          <w:sz w:val="20"/>
          <w:szCs w:val="20"/>
          <w:lang w:val="en-AU"/>
        </w:rPr>
        <w:t xml:space="preserve">key </w:t>
      </w:r>
      <w:r w:rsidRPr="00753CDB">
        <w:rPr>
          <w:rFonts w:ascii="Open Sans" w:hAnsi="Open Sans" w:cs="Open Sans"/>
          <w:sz w:val="20"/>
          <w:szCs w:val="20"/>
          <w:lang w:val="en-AU"/>
        </w:rPr>
        <w:t>business applications</w:t>
      </w:r>
      <w:r w:rsidR="00D52AAA">
        <w:rPr>
          <w:rFonts w:ascii="Open Sans" w:hAnsi="Open Sans" w:cs="Open Sans"/>
          <w:sz w:val="20"/>
          <w:szCs w:val="20"/>
          <w:lang w:val="en-AU"/>
        </w:rPr>
        <w:t>.</w:t>
      </w:r>
    </w:p>
    <w:p w14:paraId="3AD79F78" w14:textId="565116E7" w:rsidR="00295415" w:rsidRPr="00E86D3B" w:rsidRDefault="00295415" w:rsidP="00295415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Contribut</w:t>
      </w:r>
      <w:r w:rsidR="00D309C6">
        <w:rPr>
          <w:rFonts w:ascii="Open Sans" w:hAnsi="Open Sans" w:cs="Open Sans"/>
          <w:sz w:val="20"/>
          <w:szCs w:val="20"/>
          <w:lang w:val="en-AU"/>
        </w:rPr>
        <w:t>e</w:t>
      </w:r>
      <w:r>
        <w:rPr>
          <w:rFonts w:ascii="Open Sans" w:hAnsi="Open Sans" w:cs="Open Sans"/>
          <w:sz w:val="20"/>
          <w:szCs w:val="20"/>
          <w:lang w:val="en-AU"/>
        </w:rPr>
        <w:t xml:space="preserve"> expertise to</w:t>
      </w:r>
      <w:r w:rsidRPr="00C9056D">
        <w:rPr>
          <w:rFonts w:ascii="Open Sans" w:hAnsi="Open Sans" w:cs="Open Sans"/>
          <w:sz w:val="20"/>
          <w:szCs w:val="20"/>
          <w:lang w:val="en-AU"/>
        </w:rPr>
        <w:t xml:space="preserve"> </w:t>
      </w:r>
      <w:r w:rsidR="00644E4B">
        <w:rPr>
          <w:rFonts w:ascii="Open Sans" w:hAnsi="Open Sans" w:cs="Open Sans"/>
          <w:sz w:val="20"/>
          <w:szCs w:val="20"/>
          <w:lang w:val="en-AU"/>
        </w:rPr>
        <w:t>assist in the development of the AOFM’s data strategy and data governance framework</w:t>
      </w:r>
      <w:r w:rsidRPr="00C9056D">
        <w:rPr>
          <w:rFonts w:ascii="Open Sans" w:hAnsi="Open Sans" w:cs="Open Sans"/>
          <w:sz w:val="20"/>
          <w:szCs w:val="20"/>
          <w:lang w:val="en-AU"/>
        </w:rPr>
        <w:t>.</w:t>
      </w:r>
    </w:p>
    <w:p w14:paraId="4F30E472" w14:textId="103A7A55" w:rsidR="00D52AAA" w:rsidRPr="00C9056D" w:rsidRDefault="00D52AAA" w:rsidP="00D52AAA">
      <w:pPr>
        <w:numPr>
          <w:ilvl w:val="0"/>
          <w:numId w:val="17"/>
        </w:numPr>
        <w:spacing w:after="240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Other duties as directed.</w:t>
      </w:r>
    </w:p>
    <w:p w14:paraId="5B5F120A" w14:textId="77777777" w:rsidR="00E4349D" w:rsidRPr="004D658D" w:rsidRDefault="00E4349D" w:rsidP="00E7157E">
      <w:pPr>
        <w:pStyle w:val="Header"/>
        <w:keepNext/>
        <w:tabs>
          <w:tab w:val="clear" w:pos="4320"/>
          <w:tab w:val="clear" w:pos="8640"/>
        </w:tabs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en-AU"/>
        </w:rPr>
      </w:pPr>
      <w:bookmarkStart w:id="4" w:name="_Hlk88811132"/>
      <w:r>
        <w:rPr>
          <w:rFonts w:ascii="Open Sans" w:hAnsi="Open Sans" w:cs="Open Sans"/>
          <w:b/>
          <w:bCs/>
          <w:sz w:val="20"/>
          <w:szCs w:val="20"/>
          <w:lang w:val="en-AU"/>
        </w:rPr>
        <w:t>B</w:t>
      </w:r>
      <w:r w:rsidRPr="004D658D">
        <w:rPr>
          <w:rFonts w:ascii="Open Sans" w:hAnsi="Open Sans" w:cs="Open Sans"/>
          <w:b/>
          <w:bCs/>
          <w:sz w:val="20"/>
          <w:szCs w:val="20"/>
          <w:lang w:val="en-AU"/>
        </w:rPr>
        <w:t>ehavioural attributes</w:t>
      </w:r>
    </w:p>
    <w:p w14:paraId="6943EFC2" w14:textId="77777777" w:rsidR="00E4349D" w:rsidRDefault="00E4349D" w:rsidP="00E7157E">
      <w:pPr>
        <w:pStyle w:val="BodyText"/>
        <w:tabs>
          <w:tab w:val="num" w:pos="1800"/>
        </w:tabs>
        <w:spacing w:after="120"/>
        <w:jc w:val="both"/>
        <w:rPr>
          <w:rFonts w:ascii="Open Sans" w:hAnsi="Open Sans" w:cs="Open Sans"/>
          <w:bCs/>
          <w:i w:val="0"/>
          <w:sz w:val="20"/>
          <w:szCs w:val="20"/>
          <w:lang w:val="en-AU"/>
        </w:rPr>
      </w:pPr>
      <w:r w:rsidRPr="004239F3">
        <w:rPr>
          <w:rFonts w:ascii="Open Sans" w:hAnsi="Open Sans" w:cs="Open Sans"/>
          <w:bCs/>
          <w:i w:val="0"/>
          <w:sz w:val="20"/>
          <w:szCs w:val="20"/>
          <w:lang w:val="en-AU"/>
        </w:rPr>
        <w:t xml:space="preserve">Behavioural attributes are used to assess </w:t>
      </w:r>
      <w:r w:rsidRPr="004239F3">
        <w:rPr>
          <w:rFonts w:ascii="Open Sans" w:hAnsi="Open Sans" w:cs="Open Sans"/>
          <w:bCs/>
          <w:iCs w:val="0"/>
          <w:sz w:val="20"/>
          <w:szCs w:val="20"/>
          <w:lang w:val="en-AU"/>
        </w:rPr>
        <w:t>how</w:t>
      </w:r>
      <w:r w:rsidRPr="004239F3">
        <w:rPr>
          <w:rFonts w:ascii="Open Sans" w:hAnsi="Open Sans" w:cs="Open Sans"/>
          <w:bCs/>
          <w:i w:val="0"/>
          <w:sz w:val="20"/>
          <w:szCs w:val="20"/>
          <w:lang w:val="en-AU"/>
        </w:rPr>
        <w:t xml:space="preserve"> you accomplish your outputs.  In achieving results, </w:t>
      </w:r>
      <w:r>
        <w:rPr>
          <w:rFonts w:ascii="Open Sans" w:hAnsi="Open Sans" w:cs="Open Sans"/>
          <w:bCs/>
          <w:i w:val="0"/>
          <w:sz w:val="20"/>
          <w:szCs w:val="20"/>
          <w:lang w:val="en-AU"/>
        </w:rPr>
        <w:t>the incumbent</w:t>
      </w:r>
      <w:r w:rsidRPr="004239F3">
        <w:rPr>
          <w:rFonts w:ascii="Open Sans" w:hAnsi="Open Sans" w:cs="Open Sans"/>
          <w:bCs/>
          <w:i w:val="0"/>
          <w:sz w:val="20"/>
          <w:szCs w:val="20"/>
          <w:lang w:val="en-AU"/>
        </w:rPr>
        <w:t xml:space="preserve"> will show</w:t>
      </w:r>
      <w:bookmarkStart w:id="5" w:name="_Hlk88811396"/>
      <w:r>
        <w:rPr>
          <w:rFonts w:ascii="Open Sans" w:hAnsi="Open Sans" w:cs="Open Sans"/>
          <w:bCs/>
          <w:i w:val="0"/>
          <w:sz w:val="20"/>
          <w:szCs w:val="20"/>
          <w:lang w:val="en-AU"/>
        </w:rPr>
        <w:t xml:space="preserve"> excellence in</w:t>
      </w:r>
      <w:bookmarkEnd w:id="5"/>
      <w:r w:rsidRPr="004239F3">
        <w:rPr>
          <w:rFonts w:ascii="Open Sans" w:hAnsi="Open Sans" w:cs="Open Sans"/>
          <w:bCs/>
          <w:i w:val="0"/>
          <w:sz w:val="20"/>
          <w:szCs w:val="20"/>
          <w:lang w:val="en-AU"/>
        </w:rPr>
        <w:t>:</w:t>
      </w:r>
    </w:p>
    <w:p w14:paraId="6E51D56B" w14:textId="77777777" w:rsidR="00E4349D" w:rsidRPr="00CA3F5A" w:rsidRDefault="00E4349D" w:rsidP="00E7157E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A3F5A">
        <w:rPr>
          <w:rFonts w:ascii="Open Sans" w:hAnsi="Open Sans" w:cs="Open Sans"/>
          <w:sz w:val="20"/>
          <w:szCs w:val="20"/>
          <w:lang w:val="en-AU"/>
        </w:rPr>
        <w:t>Oral Communication</w:t>
      </w:r>
    </w:p>
    <w:p w14:paraId="547551F2" w14:textId="77777777" w:rsidR="00E4349D" w:rsidRPr="00CA3F5A" w:rsidRDefault="00E4349D" w:rsidP="00E7157E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A3F5A">
        <w:rPr>
          <w:rFonts w:ascii="Open Sans" w:hAnsi="Open Sans" w:cs="Open Sans"/>
          <w:sz w:val="20"/>
          <w:szCs w:val="20"/>
          <w:lang w:val="en-AU"/>
        </w:rPr>
        <w:t>Written Communication</w:t>
      </w:r>
    </w:p>
    <w:p w14:paraId="33D5964B" w14:textId="77777777" w:rsidR="00E4349D" w:rsidRPr="00CA3F5A" w:rsidRDefault="00E4349D" w:rsidP="00E7157E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A3F5A">
        <w:rPr>
          <w:rFonts w:ascii="Open Sans" w:hAnsi="Open Sans" w:cs="Open Sans"/>
          <w:sz w:val="20"/>
          <w:szCs w:val="20"/>
          <w:lang w:val="en-AU"/>
        </w:rPr>
        <w:t>Judgment and Problem Solving</w:t>
      </w:r>
    </w:p>
    <w:p w14:paraId="23F38BDF" w14:textId="77777777" w:rsidR="00E4349D" w:rsidRPr="00CA3F5A" w:rsidRDefault="00E4349D" w:rsidP="00E7157E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A3F5A">
        <w:rPr>
          <w:rFonts w:ascii="Open Sans" w:hAnsi="Open Sans" w:cs="Open Sans"/>
          <w:sz w:val="20"/>
          <w:szCs w:val="20"/>
          <w:lang w:val="en-AU"/>
        </w:rPr>
        <w:t>Leadership and Initiative</w:t>
      </w:r>
    </w:p>
    <w:p w14:paraId="5149AE92" w14:textId="77777777" w:rsidR="00E4349D" w:rsidRPr="00CA3F5A" w:rsidRDefault="00E4349D" w:rsidP="00E7157E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A3F5A">
        <w:rPr>
          <w:rFonts w:ascii="Open Sans" w:hAnsi="Open Sans" w:cs="Open Sans"/>
          <w:sz w:val="20"/>
          <w:szCs w:val="20"/>
          <w:lang w:val="en-AU"/>
        </w:rPr>
        <w:t>Output Management</w:t>
      </w:r>
    </w:p>
    <w:p w14:paraId="12BAF899" w14:textId="77777777" w:rsidR="00E4349D" w:rsidRPr="00CA3F5A" w:rsidRDefault="00E4349D" w:rsidP="00E7157E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0"/>
          <w:szCs w:val="20"/>
          <w:lang w:val="en-AU"/>
        </w:rPr>
      </w:pPr>
      <w:r w:rsidRPr="00CA3F5A">
        <w:rPr>
          <w:rFonts w:ascii="Open Sans" w:hAnsi="Open Sans" w:cs="Open Sans"/>
          <w:sz w:val="20"/>
          <w:szCs w:val="20"/>
          <w:lang w:val="en-AU"/>
        </w:rPr>
        <w:t>Relationship Management</w:t>
      </w:r>
    </w:p>
    <w:p w14:paraId="29DFCC17" w14:textId="77777777" w:rsidR="00E4349D" w:rsidRPr="00CA3F5A" w:rsidRDefault="00E4349D" w:rsidP="00E7157E">
      <w:pPr>
        <w:numPr>
          <w:ilvl w:val="0"/>
          <w:numId w:val="17"/>
        </w:numPr>
        <w:spacing w:after="120"/>
        <w:jc w:val="both"/>
        <w:rPr>
          <w:rFonts w:ascii="Open Sans" w:hAnsi="Open Sans" w:cs="Open Sans"/>
          <w:sz w:val="20"/>
          <w:szCs w:val="20"/>
          <w:lang w:val="en-AU"/>
        </w:rPr>
      </w:pPr>
      <w:proofErr w:type="spellStart"/>
      <w:r w:rsidRPr="00CA3F5A">
        <w:rPr>
          <w:rFonts w:ascii="Open Sans" w:hAnsi="Open Sans" w:cs="Open Sans"/>
          <w:sz w:val="20"/>
          <w:szCs w:val="20"/>
          <w:lang w:val="en-AU"/>
        </w:rPr>
        <w:t>Self Development</w:t>
      </w:r>
      <w:proofErr w:type="spellEnd"/>
    </w:p>
    <w:p w14:paraId="09A56547" w14:textId="77777777" w:rsidR="00E4349D" w:rsidRPr="00CA3F5A" w:rsidRDefault="00E4349D" w:rsidP="00E7157E">
      <w:pPr>
        <w:numPr>
          <w:ilvl w:val="0"/>
          <w:numId w:val="17"/>
        </w:numPr>
        <w:jc w:val="both"/>
        <w:rPr>
          <w:rFonts w:ascii="Open Sans" w:hAnsi="Open Sans" w:cs="Open Sans"/>
          <w:sz w:val="20"/>
          <w:szCs w:val="20"/>
          <w:lang w:val="en-AU"/>
        </w:rPr>
      </w:pPr>
      <w:r w:rsidRPr="00CA3F5A">
        <w:rPr>
          <w:rFonts w:ascii="Open Sans" w:hAnsi="Open Sans" w:cs="Open Sans"/>
          <w:sz w:val="20"/>
          <w:szCs w:val="20"/>
          <w:lang w:val="en-AU"/>
        </w:rPr>
        <w:t>Developing Others</w:t>
      </w:r>
    </w:p>
    <w:bookmarkEnd w:id="4"/>
    <w:p w14:paraId="5572F4A7" w14:textId="77777777" w:rsidR="0058351C" w:rsidRDefault="005570CF">
      <w:pPr>
        <w:rPr>
          <w:rFonts w:ascii="Open Sans" w:hAnsi="Open Sans" w:cs="Open Sans"/>
          <w:b/>
          <w:i/>
          <w:iCs/>
          <w:sz w:val="20"/>
          <w:szCs w:val="20"/>
          <w:lang w:val="en-AU"/>
        </w:rPr>
        <w:sectPr w:rsidR="0058351C" w:rsidSect="00E91FC6">
          <w:footerReference w:type="default" r:id="rId8"/>
          <w:headerReference w:type="first" r:id="rId9"/>
          <w:footerReference w:type="first" r:id="rId10"/>
          <w:pgSz w:w="11907" w:h="16840" w:code="9"/>
          <w:pgMar w:top="1418" w:right="1418" w:bottom="1418" w:left="1418" w:header="567" w:footer="567" w:gutter="0"/>
          <w:cols w:space="720"/>
          <w:titlePg/>
        </w:sectPr>
      </w:pPr>
      <w:r>
        <w:rPr>
          <w:rFonts w:ascii="Open Sans" w:hAnsi="Open Sans" w:cs="Open Sans"/>
          <w:b/>
          <w:i/>
          <w:iCs/>
          <w:sz w:val="20"/>
          <w:szCs w:val="20"/>
          <w:lang w:val="en-AU"/>
        </w:rPr>
        <w:br w:type="page"/>
      </w:r>
    </w:p>
    <w:p w14:paraId="7BEA3485" w14:textId="39218187" w:rsidR="005570CF" w:rsidRDefault="005570CF">
      <w:pPr>
        <w:rPr>
          <w:rFonts w:ascii="Open Sans" w:hAnsi="Open Sans" w:cs="Open Sans"/>
          <w:b/>
          <w:sz w:val="20"/>
          <w:szCs w:val="20"/>
          <w:lang w:val="en-AU"/>
        </w:rPr>
      </w:pPr>
    </w:p>
    <w:p w14:paraId="68BEAE97" w14:textId="34E2CD49" w:rsidR="007F52DF" w:rsidRPr="001431BD" w:rsidRDefault="007F52DF" w:rsidP="00371D44">
      <w:pPr>
        <w:pStyle w:val="BodyText"/>
        <w:spacing w:before="240" w:after="120"/>
        <w:jc w:val="center"/>
        <w:rPr>
          <w:rFonts w:ascii="Open Sans" w:hAnsi="Open Sans" w:cs="Open Sans"/>
          <w:b/>
          <w:i w:val="0"/>
          <w:iCs w:val="0"/>
          <w:sz w:val="20"/>
          <w:szCs w:val="20"/>
          <w:lang w:val="en-AU"/>
        </w:rPr>
      </w:pPr>
      <w:r w:rsidRPr="001431BD">
        <w:rPr>
          <w:rFonts w:ascii="Open Sans" w:hAnsi="Open Sans" w:cs="Open Sans"/>
          <w:b/>
          <w:i w:val="0"/>
          <w:iCs w:val="0"/>
          <w:sz w:val="20"/>
          <w:szCs w:val="20"/>
          <w:lang w:val="en-AU"/>
        </w:rPr>
        <w:t>SELECTION CRITERIA</w:t>
      </w:r>
    </w:p>
    <w:p w14:paraId="13C8F204" w14:textId="585A6379" w:rsidR="007F52DF" w:rsidRDefault="004E0E2E" w:rsidP="00371D44">
      <w:pPr>
        <w:pStyle w:val="BodyText"/>
        <w:jc w:val="center"/>
        <w:rPr>
          <w:rFonts w:ascii="Open Sans" w:hAnsi="Open Sans" w:cs="Open Sans"/>
          <w:b/>
          <w:i w:val="0"/>
          <w:iCs w:val="0"/>
          <w:sz w:val="20"/>
          <w:szCs w:val="20"/>
          <w:lang w:val="en-AU"/>
        </w:rPr>
      </w:pPr>
      <w:r>
        <w:rPr>
          <w:rFonts w:ascii="Open Sans" w:hAnsi="Open Sans" w:cs="Open Sans"/>
          <w:b/>
          <w:i w:val="0"/>
          <w:iCs w:val="0"/>
          <w:sz w:val="20"/>
          <w:szCs w:val="20"/>
          <w:lang w:val="en-AU"/>
        </w:rPr>
        <w:t>Data Systems Analyst</w:t>
      </w:r>
    </w:p>
    <w:p w14:paraId="488615C7" w14:textId="77777777" w:rsidR="00BB6DF0" w:rsidRPr="001431BD" w:rsidRDefault="00BB6DF0" w:rsidP="007F52DF">
      <w:pPr>
        <w:pStyle w:val="BodyText"/>
        <w:rPr>
          <w:rFonts w:ascii="Open Sans" w:hAnsi="Open Sans" w:cs="Open Sans"/>
          <w:b/>
          <w:i w:val="0"/>
          <w:iCs w:val="0"/>
          <w:sz w:val="20"/>
          <w:szCs w:val="20"/>
          <w:lang w:val="en-AU"/>
        </w:rPr>
      </w:pPr>
    </w:p>
    <w:tbl>
      <w:tblPr>
        <w:tblW w:w="949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1"/>
        <w:gridCol w:w="3258"/>
        <w:gridCol w:w="2544"/>
        <w:gridCol w:w="2025"/>
      </w:tblGrid>
      <w:tr w:rsidR="007F52DF" w:rsidRPr="001431BD" w14:paraId="7D2C22D2" w14:textId="77777777" w:rsidTr="00E4349D">
        <w:trPr>
          <w:cantSplit/>
          <w:trHeight w:val="508"/>
          <w:jc w:val="center"/>
        </w:trPr>
        <w:tc>
          <w:tcPr>
            <w:tcW w:w="1671" w:type="dxa"/>
            <w:vAlign w:val="center"/>
          </w:tcPr>
          <w:p w14:paraId="1EF948C4" w14:textId="77777777" w:rsidR="007F52DF" w:rsidRPr="001431BD" w:rsidRDefault="007F52DF" w:rsidP="00E54488">
            <w:pPr>
              <w:pStyle w:val="SinglePara"/>
              <w:spacing w:before="120" w:after="120"/>
              <w:rPr>
                <w:rFonts w:ascii="Open Sans" w:hAnsi="Open Sans" w:cs="Open Sans"/>
                <w:b/>
                <w:sz w:val="20"/>
              </w:rPr>
            </w:pPr>
            <w:r w:rsidRPr="001431BD">
              <w:rPr>
                <w:rFonts w:ascii="Open Sans" w:hAnsi="Open Sans" w:cs="Open Sans"/>
                <w:b/>
                <w:sz w:val="20"/>
              </w:rPr>
              <w:t>Position No:</w:t>
            </w:r>
          </w:p>
        </w:tc>
        <w:tc>
          <w:tcPr>
            <w:tcW w:w="3258" w:type="dxa"/>
            <w:vAlign w:val="center"/>
          </w:tcPr>
          <w:p w14:paraId="5C693B5A" w14:textId="2D497F4B" w:rsidR="007F52DF" w:rsidRPr="001431BD" w:rsidRDefault="00D57D09" w:rsidP="00E54488">
            <w:pPr>
              <w:pStyle w:val="SinglePara"/>
              <w:spacing w:before="120"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BuDS</w:t>
            </w:r>
            <w:r w:rsidR="00371D44">
              <w:rPr>
                <w:rFonts w:ascii="Open Sans" w:hAnsi="Open Sans" w:cs="Open Sans"/>
                <w:sz w:val="20"/>
              </w:rPr>
              <w:t>-04</w:t>
            </w:r>
          </w:p>
        </w:tc>
        <w:tc>
          <w:tcPr>
            <w:tcW w:w="2544" w:type="dxa"/>
            <w:vAlign w:val="center"/>
          </w:tcPr>
          <w:p w14:paraId="4C16D5B8" w14:textId="77777777" w:rsidR="007F52DF" w:rsidRPr="001431BD" w:rsidRDefault="007F52DF" w:rsidP="00E54488">
            <w:pPr>
              <w:pStyle w:val="SinglePara"/>
              <w:spacing w:before="120" w:after="120"/>
              <w:rPr>
                <w:rFonts w:ascii="Open Sans" w:hAnsi="Open Sans" w:cs="Open Sans"/>
                <w:b/>
                <w:sz w:val="20"/>
              </w:rPr>
            </w:pPr>
            <w:r w:rsidRPr="001431BD">
              <w:rPr>
                <w:rFonts w:ascii="Open Sans" w:hAnsi="Open Sans" w:cs="Open Sans"/>
                <w:b/>
                <w:sz w:val="20"/>
              </w:rPr>
              <w:t>APS Classification:</w:t>
            </w:r>
          </w:p>
        </w:tc>
        <w:tc>
          <w:tcPr>
            <w:tcW w:w="2025" w:type="dxa"/>
            <w:vAlign w:val="center"/>
          </w:tcPr>
          <w:p w14:paraId="2311CE82" w14:textId="7C853293" w:rsidR="007F52DF" w:rsidRPr="001431BD" w:rsidRDefault="005570CF" w:rsidP="00E54488">
            <w:pPr>
              <w:pStyle w:val="SinglePara"/>
              <w:spacing w:before="120"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APS </w:t>
            </w:r>
            <w:r w:rsidR="007924CF">
              <w:rPr>
                <w:rFonts w:ascii="Open Sans" w:hAnsi="Open Sans" w:cs="Open Sans"/>
                <w:sz w:val="20"/>
              </w:rPr>
              <w:t>6</w:t>
            </w:r>
          </w:p>
        </w:tc>
      </w:tr>
      <w:tr w:rsidR="007F52DF" w:rsidRPr="001431BD" w14:paraId="297D9009" w14:textId="77777777" w:rsidTr="00E4349D">
        <w:trPr>
          <w:cantSplit/>
          <w:trHeight w:val="508"/>
          <w:jc w:val="center"/>
        </w:trPr>
        <w:tc>
          <w:tcPr>
            <w:tcW w:w="1671" w:type="dxa"/>
            <w:vAlign w:val="center"/>
          </w:tcPr>
          <w:p w14:paraId="2140CB13" w14:textId="77777777" w:rsidR="007F52DF" w:rsidRPr="001431BD" w:rsidRDefault="007F52DF" w:rsidP="00E54488">
            <w:pPr>
              <w:pStyle w:val="SinglePara"/>
              <w:spacing w:before="120" w:after="120"/>
              <w:rPr>
                <w:rFonts w:ascii="Open Sans" w:hAnsi="Open Sans" w:cs="Open Sans"/>
                <w:b/>
                <w:sz w:val="20"/>
              </w:rPr>
            </w:pPr>
            <w:r w:rsidRPr="001431BD">
              <w:rPr>
                <w:rFonts w:ascii="Open Sans" w:hAnsi="Open Sans" w:cs="Open Sans"/>
                <w:b/>
                <w:sz w:val="20"/>
              </w:rPr>
              <w:t>Group:</w:t>
            </w:r>
          </w:p>
        </w:tc>
        <w:tc>
          <w:tcPr>
            <w:tcW w:w="3258" w:type="dxa"/>
            <w:vAlign w:val="center"/>
          </w:tcPr>
          <w:p w14:paraId="4DBB6A3F" w14:textId="57AC75C1" w:rsidR="007F52DF" w:rsidRPr="001431BD" w:rsidRDefault="00526BA3" w:rsidP="00E54488">
            <w:pPr>
              <w:pStyle w:val="SinglePara"/>
              <w:spacing w:before="120"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Business and Data System</w:t>
            </w:r>
            <w:r w:rsidR="005570CF">
              <w:rPr>
                <w:rFonts w:ascii="Open Sans" w:hAnsi="Open Sans" w:cs="Open Sans"/>
                <w:sz w:val="20"/>
              </w:rPr>
              <w:t>s</w:t>
            </w:r>
          </w:p>
        </w:tc>
        <w:tc>
          <w:tcPr>
            <w:tcW w:w="2544" w:type="dxa"/>
            <w:vAlign w:val="center"/>
          </w:tcPr>
          <w:p w14:paraId="29E7E4A1" w14:textId="77777777" w:rsidR="007F52DF" w:rsidRPr="001431BD" w:rsidRDefault="007F52DF" w:rsidP="00E54488">
            <w:pPr>
              <w:pStyle w:val="SinglePara"/>
              <w:spacing w:before="120" w:after="120"/>
              <w:rPr>
                <w:rFonts w:ascii="Open Sans" w:hAnsi="Open Sans" w:cs="Open Sans"/>
                <w:b/>
                <w:sz w:val="20"/>
              </w:rPr>
            </w:pPr>
            <w:r w:rsidRPr="001431BD">
              <w:rPr>
                <w:rFonts w:ascii="Open Sans" w:hAnsi="Open Sans" w:cs="Open Sans"/>
                <w:b/>
                <w:sz w:val="20"/>
              </w:rPr>
              <w:t>AOFM Band:</w:t>
            </w:r>
          </w:p>
        </w:tc>
        <w:tc>
          <w:tcPr>
            <w:tcW w:w="2025" w:type="dxa"/>
            <w:vAlign w:val="center"/>
          </w:tcPr>
          <w:p w14:paraId="403AC3FD" w14:textId="07C65454" w:rsidR="007F52DF" w:rsidRPr="001431BD" w:rsidRDefault="00371D44" w:rsidP="00E54488">
            <w:pPr>
              <w:pStyle w:val="SinglePara"/>
              <w:spacing w:before="120"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AOFM 2</w:t>
            </w:r>
          </w:p>
        </w:tc>
      </w:tr>
      <w:tr w:rsidR="007F52DF" w:rsidRPr="001431BD" w14:paraId="7B26745A" w14:textId="77777777" w:rsidTr="00E4349D">
        <w:trPr>
          <w:cantSplit/>
          <w:jc w:val="center"/>
        </w:trPr>
        <w:tc>
          <w:tcPr>
            <w:tcW w:w="9498" w:type="dxa"/>
            <w:gridSpan w:val="4"/>
            <w:shd w:val="pct25" w:color="FFFF00" w:fill="auto"/>
          </w:tcPr>
          <w:p w14:paraId="409DA742" w14:textId="3FAC1ED6" w:rsidR="007F52DF" w:rsidRPr="001431BD" w:rsidRDefault="007F52DF" w:rsidP="00E54488">
            <w:pPr>
              <w:spacing w:before="120" w:after="120"/>
              <w:jc w:val="both"/>
              <w:rPr>
                <w:rFonts w:ascii="Open Sans" w:hAnsi="Open Sans" w:cs="Open Sans"/>
                <w:b/>
                <w:sz w:val="16"/>
                <w:szCs w:val="16"/>
                <w:lang w:val="en-AU"/>
              </w:rPr>
            </w:pPr>
            <w:r w:rsidRPr="001431BD">
              <w:rPr>
                <w:rFonts w:ascii="Open Sans" w:hAnsi="Open Sans" w:cs="Open Sans"/>
                <w:sz w:val="16"/>
                <w:szCs w:val="16"/>
                <w:lang w:val="en-AU"/>
              </w:rPr>
              <w:t xml:space="preserve">Following are the criteria against which selection for this position will be made.  It is in your interest to assess your knowledge, </w:t>
            </w:r>
            <w:r w:rsidR="001431BD" w:rsidRPr="001431BD">
              <w:rPr>
                <w:rFonts w:ascii="Open Sans" w:hAnsi="Open Sans" w:cs="Open Sans"/>
                <w:sz w:val="16"/>
                <w:szCs w:val="16"/>
                <w:lang w:val="en-AU"/>
              </w:rPr>
              <w:t>skills,</w:t>
            </w:r>
            <w:r w:rsidRPr="001431BD">
              <w:rPr>
                <w:rFonts w:ascii="Open Sans" w:hAnsi="Open Sans" w:cs="Open Sans"/>
                <w:sz w:val="16"/>
                <w:szCs w:val="16"/>
                <w:lang w:val="en-AU"/>
              </w:rPr>
              <w:t xml:space="preserve"> and experience against the criteria.  The selection panel will assess your ability to meet these criteria along with the core Behavioural Attributes listed in the Position</w:t>
            </w:r>
            <w:r w:rsidR="001431BD" w:rsidRPr="001431BD">
              <w:rPr>
                <w:rFonts w:ascii="Open Sans" w:hAnsi="Open Sans" w:cs="Open Sans"/>
                <w:sz w:val="16"/>
                <w:szCs w:val="16"/>
                <w:lang w:val="en-AU"/>
              </w:rPr>
              <w:t xml:space="preserve"> Description</w:t>
            </w:r>
            <w:r w:rsidRPr="001431BD">
              <w:rPr>
                <w:rFonts w:ascii="Open Sans" w:hAnsi="Open Sans" w:cs="Open Sans"/>
                <w:sz w:val="16"/>
                <w:szCs w:val="16"/>
                <w:lang w:val="en-AU"/>
              </w:rPr>
              <w:t>.  Referees will also be asked to use these criteria when reporting on your suitability for this position.</w:t>
            </w:r>
          </w:p>
        </w:tc>
      </w:tr>
    </w:tbl>
    <w:p w14:paraId="01A9D923" w14:textId="77777777" w:rsidR="007F52DF" w:rsidRPr="001431BD" w:rsidRDefault="007F52DF" w:rsidP="001431BD">
      <w:pPr>
        <w:pStyle w:val="Bullet"/>
        <w:numPr>
          <w:ilvl w:val="0"/>
          <w:numId w:val="0"/>
        </w:numPr>
        <w:spacing w:before="120" w:after="480"/>
        <w:rPr>
          <w:rFonts w:ascii="Open Sans" w:hAnsi="Open Sans" w:cs="Open Sans"/>
          <w:i w:val="0"/>
          <w:iCs w:val="0"/>
          <w:sz w:val="16"/>
          <w:szCs w:val="16"/>
          <w:lang w:val="en-AU"/>
        </w:rPr>
      </w:pPr>
      <w:r w:rsidRPr="001431BD">
        <w:rPr>
          <w:rFonts w:ascii="Open Sans" w:hAnsi="Open Sans" w:cs="Open Sans"/>
          <w:i w:val="0"/>
          <w:iCs w:val="0"/>
          <w:sz w:val="16"/>
          <w:szCs w:val="16"/>
          <w:lang w:val="en-AU"/>
        </w:rPr>
        <w:t>Note: This is a security assessed position.</w:t>
      </w:r>
    </w:p>
    <w:p w14:paraId="7A0B9C00" w14:textId="46FB9849" w:rsidR="00D57D09" w:rsidRDefault="00D57D09" w:rsidP="005D4CE2">
      <w:pPr>
        <w:spacing w:after="480"/>
        <w:ind w:left="567" w:hanging="567"/>
        <w:jc w:val="both"/>
        <w:rPr>
          <w:rFonts w:ascii="Open Sans" w:hAnsi="Open Sans" w:cs="Open Sans"/>
          <w:sz w:val="20"/>
          <w:szCs w:val="20"/>
          <w:lang w:val="en-AU"/>
        </w:rPr>
      </w:pPr>
      <w:bookmarkStart w:id="6" w:name="_Hlk74311388"/>
      <w:r>
        <w:rPr>
          <w:rFonts w:ascii="Open Sans" w:hAnsi="Open Sans" w:cs="Open Sans"/>
          <w:sz w:val="20"/>
          <w:szCs w:val="20"/>
          <w:lang w:val="en-AU"/>
        </w:rPr>
        <w:t>1.</w:t>
      </w:r>
      <w:r>
        <w:rPr>
          <w:rFonts w:ascii="Open Sans" w:hAnsi="Open Sans" w:cs="Open Sans"/>
          <w:sz w:val="20"/>
          <w:szCs w:val="20"/>
          <w:lang w:val="en-AU"/>
        </w:rPr>
        <w:tab/>
        <w:t>A</w:t>
      </w:r>
      <w:r w:rsidR="00BA49ED">
        <w:rPr>
          <w:rFonts w:ascii="Open Sans" w:hAnsi="Open Sans" w:cs="Open Sans"/>
          <w:sz w:val="20"/>
          <w:szCs w:val="20"/>
          <w:lang w:val="en-AU"/>
        </w:rPr>
        <w:t>bility to apply a</w:t>
      </w:r>
      <w:r>
        <w:rPr>
          <w:rFonts w:ascii="Open Sans" w:hAnsi="Open Sans" w:cs="Open Sans"/>
          <w:sz w:val="20"/>
          <w:szCs w:val="20"/>
          <w:lang w:val="en-AU"/>
        </w:rPr>
        <w:t>dvanced understanding of data management</w:t>
      </w:r>
      <w:r w:rsidR="00BA49ED">
        <w:rPr>
          <w:rFonts w:ascii="Open Sans" w:hAnsi="Open Sans" w:cs="Open Sans"/>
          <w:sz w:val="20"/>
          <w:szCs w:val="20"/>
          <w:lang w:val="en-AU"/>
        </w:rPr>
        <w:t xml:space="preserve"> to enhance business outcomes.</w:t>
      </w:r>
    </w:p>
    <w:p w14:paraId="3DB3B67E" w14:textId="77777777" w:rsidR="00BA49ED" w:rsidRDefault="00371D44" w:rsidP="005D4CE2">
      <w:pPr>
        <w:spacing w:after="480"/>
        <w:ind w:left="567" w:hanging="567"/>
        <w:jc w:val="both"/>
        <w:rPr>
          <w:rFonts w:ascii="Open Sans" w:hAnsi="Open Sans" w:cs="Open Sans"/>
          <w:sz w:val="20"/>
          <w:szCs w:val="20"/>
          <w:lang w:val="en-AU"/>
        </w:rPr>
      </w:pPr>
      <w:r w:rsidRPr="00371D44">
        <w:rPr>
          <w:rFonts w:ascii="Open Sans" w:hAnsi="Open Sans" w:cs="Open Sans"/>
          <w:sz w:val="20"/>
          <w:szCs w:val="20"/>
          <w:lang w:val="en-AU"/>
        </w:rPr>
        <w:t>2.</w:t>
      </w:r>
      <w:r w:rsidRPr="00371D44">
        <w:rPr>
          <w:rFonts w:ascii="Open Sans" w:hAnsi="Open Sans" w:cs="Open Sans"/>
          <w:sz w:val="20"/>
          <w:szCs w:val="20"/>
          <w:lang w:val="en-AU"/>
        </w:rPr>
        <w:tab/>
        <w:t>Ability to work in a team.</w:t>
      </w:r>
    </w:p>
    <w:p w14:paraId="0F59E95F" w14:textId="3D5E10A5" w:rsidR="00BA49ED" w:rsidRDefault="00BA49ED" w:rsidP="005D4CE2">
      <w:pPr>
        <w:spacing w:after="480"/>
        <w:ind w:left="567" w:hanging="567"/>
        <w:jc w:val="both"/>
        <w:rPr>
          <w:rFonts w:ascii="Open Sans" w:hAnsi="Open Sans" w:cs="Open Sans"/>
          <w:sz w:val="20"/>
          <w:szCs w:val="20"/>
          <w:lang w:val="en-AU"/>
        </w:rPr>
      </w:pPr>
      <w:r>
        <w:rPr>
          <w:rFonts w:ascii="Open Sans" w:hAnsi="Open Sans" w:cs="Open Sans"/>
          <w:sz w:val="20"/>
          <w:szCs w:val="20"/>
          <w:lang w:val="en-AU"/>
        </w:rPr>
        <w:t>3.</w:t>
      </w:r>
      <w:r>
        <w:rPr>
          <w:rFonts w:ascii="Open Sans" w:hAnsi="Open Sans" w:cs="Open Sans"/>
          <w:sz w:val="20"/>
          <w:szCs w:val="20"/>
          <w:lang w:val="en-AU"/>
        </w:rPr>
        <w:tab/>
        <w:t>Ability to communicate effectively</w:t>
      </w:r>
      <w:r w:rsidR="006173AD">
        <w:rPr>
          <w:rFonts w:ascii="Open Sans" w:hAnsi="Open Sans" w:cs="Open Sans"/>
          <w:sz w:val="20"/>
          <w:szCs w:val="20"/>
          <w:lang w:val="en-AU"/>
        </w:rPr>
        <w:t xml:space="preserve"> – including being able </w:t>
      </w:r>
      <w:r w:rsidR="006173AD" w:rsidRPr="00371D44">
        <w:rPr>
          <w:rFonts w:ascii="Open Sans" w:hAnsi="Open Sans" w:cs="Open Sans"/>
          <w:sz w:val="20"/>
          <w:szCs w:val="20"/>
          <w:lang w:val="en-AU"/>
        </w:rPr>
        <w:t>explain</w:t>
      </w:r>
      <w:r w:rsidR="006173AD">
        <w:rPr>
          <w:rFonts w:ascii="Open Sans" w:hAnsi="Open Sans" w:cs="Open Sans"/>
          <w:sz w:val="20"/>
          <w:szCs w:val="20"/>
          <w:lang w:val="en-AU"/>
        </w:rPr>
        <w:t xml:space="preserve"> </w:t>
      </w:r>
      <w:r w:rsidR="006173AD" w:rsidRPr="00371D44">
        <w:rPr>
          <w:rFonts w:ascii="Open Sans" w:hAnsi="Open Sans" w:cs="Open Sans"/>
          <w:sz w:val="20"/>
          <w:szCs w:val="20"/>
          <w:lang w:val="en-AU"/>
        </w:rPr>
        <w:t>technical concepts to a non-technical audience</w:t>
      </w:r>
      <w:r>
        <w:rPr>
          <w:rFonts w:ascii="Open Sans" w:hAnsi="Open Sans" w:cs="Open Sans"/>
          <w:sz w:val="20"/>
          <w:szCs w:val="20"/>
          <w:lang w:val="en-AU"/>
        </w:rPr>
        <w:t>.</w:t>
      </w:r>
    </w:p>
    <w:bookmarkEnd w:id="6"/>
    <w:p w14:paraId="69EE0952" w14:textId="1BE3661E" w:rsidR="001B3B40" w:rsidRDefault="00FF214E" w:rsidP="005D4CE2">
      <w:pPr>
        <w:pStyle w:val="Bullet"/>
        <w:numPr>
          <w:ilvl w:val="0"/>
          <w:numId w:val="0"/>
        </w:numPr>
        <w:spacing w:after="480"/>
        <w:ind w:left="567" w:hanging="567"/>
        <w:rPr>
          <w:rFonts w:ascii="Open Sans" w:hAnsi="Open Sans" w:cs="Open Sans"/>
          <w:i w:val="0"/>
          <w:iCs w:val="0"/>
          <w:sz w:val="20"/>
          <w:szCs w:val="20"/>
          <w:lang w:val="en-AU"/>
        </w:rPr>
      </w:pPr>
      <w:r>
        <w:rPr>
          <w:rFonts w:ascii="Open Sans" w:hAnsi="Open Sans" w:cs="Open Sans"/>
          <w:i w:val="0"/>
          <w:iCs w:val="0"/>
          <w:sz w:val="20"/>
          <w:szCs w:val="20"/>
          <w:lang w:val="en-AU"/>
        </w:rPr>
        <w:t>4.</w:t>
      </w:r>
      <w:r>
        <w:rPr>
          <w:rFonts w:ascii="Open Sans" w:hAnsi="Open Sans" w:cs="Open Sans"/>
          <w:i w:val="0"/>
          <w:iCs w:val="0"/>
          <w:sz w:val="20"/>
          <w:szCs w:val="20"/>
          <w:lang w:val="en-AU"/>
        </w:rPr>
        <w:tab/>
      </w:r>
      <w:r w:rsidR="001B3B40">
        <w:rPr>
          <w:rFonts w:ascii="Open Sans" w:hAnsi="Open Sans" w:cs="Open Sans"/>
          <w:i w:val="0"/>
          <w:iCs w:val="0"/>
          <w:sz w:val="20"/>
          <w:szCs w:val="20"/>
          <w:lang w:val="en-AU"/>
        </w:rPr>
        <w:t>Understanding of information technology systems</w:t>
      </w:r>
      <w:r w:rsidR="00BA49ED">
        <w:rPr>
          <w:rFonts w:ascii="Open Sans" w:hAnsi="Open Sans" w:cs="Open Sans"/>
          <w:i w:val="0"/>
          <w:iCs w:val="0"/>
          <w:sz w:val="20"/>
          <w:szCs w:val="20"/>
          <w:lang w:val="en-AU"/>
        </w:rPr>
        <w:t xml:space="preserve"> (</w:t>
      </w:r>
      <w:proofErr w:type="gramStart"/>
      <w:r w:rsidR="00BA49ED">
        <w:rPr>
          <w:rFonts w:ascii="Open Sans" w:hAnsi="Open Sans" w:cs="Open Sans"/>
          <w:i w:val="0"/>
          <w:iCs w:val="0"/>
          <w:sz w:val="20"/>
          <w:szCs w:val="20"/>
          <w:lang w:val="en-AU"/>
        </w:rPr>
        <w:t>e.g</w:t>
      </w:r>
      <w:r w:rsidR="001B3B40">
        <w:rPr>
          <w:rFonts w:ascii="Open Sans" w:hAnsi="Open Sans" w:cs="Open Sans"/>
          <w:i w:val="0"/>
          <w:iCs w:val="0"/>
          <w:sz w:val="20"/>
          <w:szCs w:val="20"/>
          <w:lang w:val="en-AU"/>
        </w:rPr>
        <w:t>.</w:t>
      </w:r>
      <w:proofErr w:type="gramEnd"/>
      <w:r w:rsidR="00BA49ED">
        <w:rPr>
          <w:rFonts w:ascii="Open Sans" w:hAnsi="Open Sans" w:cs="Open Sans"/>
          <w:i w:val="0"/>
          <w:iCs w:val="0"/>
          <w:sz w:val="20"/>
          <w:szCs w:val="20"/>
          <w:lang w:val="en-AU"/>
        </w:rPr>
        <w:t xml:space="preserve"> </w:t>
      </w:r>
      <w:r w:rsidR="006173AD">
        <w:rPr>
          <w:rFonts w:ascii="Open Sans" w:hAnsi="Open Sans" w:cs="Open Sans"/>
          <w:i w:val="0"/>
          <w:iCs w:val="0"/>
          <w:sz w:val="20"/>
          <w:szCs w:val="20"/>
          <w:lang w:val="en-AU"/>
        </w:rPr>
        <w:t xml:space="preserve">software deployment, </w:t>
      </w:r>
      <w:r w:rsidR="006173AD" w:rsidRPr="006173AD">
        <w:rPr>
          <w:rFonts w:ascii="Open Sans" w:hAnsi="Open Sans" w:cs="Open Sans"/>
          <w:i w:val="0"/>
          <w:iCs w:val="0"/>
          <w:sz w:val="20"/>
          <w:szCs w:val="20"/>
          <w:lang w:val="en-AU"/>
        </w:rPr>
        <w:t>cloud-based technologies</w:t>
      </w:r>
      <w:r w:rsidR="006173AD">
        <w:rPr>
          <w:rFonts w:ascii="Open Sans" w:hAnsi="Open Sans" w:cs="Open Sans"/>
          <w:i w:val="0"/>
          <w:iCs w:val="0"/>
          <w:sz w:val="20"/>
          <w:szCs w:val="20"/>
          <w:lang w:val="en-AU"/>
        </w:rPr>
        <w:t>, or data warehouses).</w:t>
      </w:r>
    </w:p>
    <w:p w14:paraId="5FA5D144" w14:textId="5F68D701" w:rsidR="00F77C9E" w:rsidRPr="001431BD" w:rsidRDefault="00F77C9E" w:rsidP="005D4CE2">
      <w:pPr>
        <w:pStyle w:val="Bullet"/>
        <w:numPr>
          <w:ilvl w:val="0"/>
          <w:numId w:val="0"/>
        </w:numPr>
        <w:spacing w:after="480"/>
        <w:ind w:left="567" w:hanging="567"/>
        <w:rPr>
          <w:rFonts w:ascii="Open Sans" w:hAnsi="Open Sans" w:cs="Open Sans"/>
          <w:i w:val="0"/>
          <w:iCs w:val="0"/>
          <w:sz w:val="20"/>
          <w:szCs w:val="20"/>
          <w:lang w:val="en-AU"/>
        </w:rPr>
      </w:pPr>
      <w:r>
        <w:rPr>
          <w:rFonts w:ascii="Open Sans" w:hAnsi="Open Sans" w:cs="Open Sans"/>
          <w:i w:val="0"/>
          <w:iCs w:val="0"/>
          <w:sz w:val="20"/>
          <w:szCs w:val="20"/>
          <w:lang w:val="en-AU"/>
        </w:rPr>
        <w:t xml:space="preserve">5. </w:t>
      </w:r>
      <w:r>
        <w:rPr>
          <w:rFonts w:ascii="Open Sans" w:hAnsi="Open Sans" w:cs="Open Sans"/>
          <w:i w:val="0"/>
          <w:iCs w:val="0"/>
          <w:sz w:val="20"/>
          <w:szCs w:val="20"/>
          <w:lang w:val="en-AU"/>
        </w:rPr>
        <w:tab/>
      </w:r>
      <w:r w:rsidR="00730BA4" w:rsidRPr="00730BA4">
        <w:rPr>
          <w:rFonts w:ascii="Open Sans" w:hAnsi="Open Sans" w:cs="Open Sans"/>
          <w:i w:val="0"/>
          <w:iCs w:val="0"/>
          <w:sz w:val="20"/>
          <w:szCs w:val="20"/>
          <w:lang w:val="en-AU"/>
        </w:rPr>
        <w:t xml:space="preserve">Quality of </w:t>
      </w:r>
      <w:r w:rsidR="006173AD" w:rsidRPr="00730BA4">
        <w:rPr>
          <w:rFonts w:ascii="Open Sans" w:hAnsi="Open Sans" w:cs="Open Sans"/>
          <w:i w:val="0"/>
          <w:iCs w:val="0"/>
          <w:sz w:val="20"/>
          <w:szCs w:val="20"/>
          <w:lang w:val="en-AU"/>
        </w:rPr>
        <w:t xml:space="preserve">professional and </w:t>
      </w:r>
      <w:r w:rsidR="00730BA4" w:rsidRPr="00730BA4">
        <w:rPr>
          <w:rFonts w:ascii="Open Sans" w:hAnsi="Open Sans" w:cs="Open Sans"/>
          <w:i w:val="0"/>
          <w:iCs w:val="0"/>
          <w:sz w:val="20"/>
          <w:szCs w:val="20"/>
          <w:lang w:val="en-AU"/>
        </w:rPr>
        <w:t>educational qualifications relevant to the position.</w:t>
      </w:r>
    </w:p>
    <w:sectPr w:rsidR="00F77C9E" w:rsidRPr="001431BD" w:rsidSect="00E91FC6">
      <w:footerReference w:type="first" r:id="rId11"/>
      <w:pgSz w:w="11907" w:h="16840" w:code="9"/>
      <w:pgMar w:top="1418" w:right="1418" w:bottom="1418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E1E4" w14:textId="77777777" w:rsidR="00F66B81" w:rsidRDefault="00F66B81">
      <w:r>
        <w:separator/>
      </w:r>
    </w:p>
  </w:endnote>
  <w:endnote w:type="continuationSeparator" w:id="0">
    <w:p w14:paraId="658F4E6B" w14:textId="77777777" w:rsidR="00F66B81" w:rsidRDefault="00F6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3672" w14:textId="0918C71E" w:rsidR="006F3EED" w:rsidRPr="00ED5628" w:rsidRDefault="004E0E2E" w:rsidP="00ED5628">
    <w:pPr>
      <w:tabs>
        <w:tab w:val="center" w:pos="4500"/>
        <w:tab w:val="right" w:pos="9000"/>
        <w:tab w:val="right" w:pos="9026"/>
      </w:tabs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Data Systems Analyst</w:t>
    </w:r>
    <w:r w:rsidR="0058351C">
      <w:rPr>
        <w:rFonts w:ascii="Open Sans" w:hAnsi="Open Sans" w:cs="Open Sans"/>
        <w:sz w:val="16"/>
        <w:szCs w:val="16"/>
      </w:rPr>
      <w:tab/>
      <w:t>Position Description</w:t>
    </w:r>
    <w:r w:rsidR="00ED5628" w:rsidRPr="007F52DF">
      <w:rPr>
        <w:rFonts w:ascii="Open Sans" w:hAnsi="Open Sans" w:cs="Open Sans"/>
        <w:sz w:val="16"/>
        <w:szCs w:val="16"/>
      </w:rPr>
      <w:tab/>
      <w:t xml:space="preserve">Page </w:t>
    </w:r>
    <w:r w:rsidR="00ED5628" w:rsidRPr="007F52DF">
      <w:rPr>
        <w:rFonts w:ascii="Open Sans" w:hAnsi="Open Sans" w:cs="Open Sans"/>
        <w:sz w:val="16"/>
        <w:szCs w:val="16"/>
      </w:rPr>
      <w:fldChar w:fldCharType="begin"/>
    </w:r>
    <w:r w:rsidR="00ED5628" w:rsidRPr="007F52DF">
      <w:rPr>
        <w:rFonts w:ascii="Open Sans" w:hAnsi="Open Sans" w:cs="Open Sans"/>
        <w:sz w:val="16"/>
        <w:szCs w:val="16"/>
      </w:rPr>
      <w:instrText xml:space="preserve"> PAGE </w:instrText>
    </w:r>
    <w:r w:rsidR="00ED5628" w:rsidRPr="007F52DF">
      <w:rPr>
        <w:rFonts w:ascii="Open Sans" w:hAnsi="Open Sans" w:cs="Open Sans"/>
        <w:sz w:val="16"/>
        <w:szCs w:val="16"/>
      </w:rPr>
      <w:fldChar w:fldCharType="separate"/>
    </w:r>
    <w:r w:rsidR="00ED5628">
      <w:rPr>
        <w:rFonts w:ascii="Open Sans" w:hAnsi="Open Sans" w:cs="Open Sans"/>
        <w:sz w:val="16"/>
        <w:szCs w:val="16"/>
      </w:rPr>
      <w:t>1</w:t>
    </w:r>
    <w:r w:rsidR="00ED5628" w:rsidRPr="007F52DF">
      <w:rPr>
        <w:rFonts w:ascii="Open Sans" w:hAnsi="Open Sans" w:cs="Open Sans"/>
        <w:sz w:val="16"/>
        <w:szCs w:val="16"/>
      </w:rPr>
      <w:fldChar w:fldCharType="end"/>
    </w:r>
    <w:r w:rsidR="00ED5628" w:rsidRPr="007F52DF">
      <w:rPr>
        <w:rFonts w:ascii="Open Sans" w:hAnsi="Open Sans" w:cs="Open Sans"/>
        <w:sz w:val="16"/>
        <w:szCs w:val="16"/>
      </w:rPr>
      <w:t xml:space="preserve"> of </w:t>
    </w:r>
    <w:r w:rsidR="00ED5628" w:rsidRPr="007F52DF">
      <w:rPr>
        <w:rFonts w:ascii="Open Sans" w:hAnsi="Open Sans" w:cs="Open Sans"/>
        <w:sz w:val="16"/>
        <w:szCs w:val="16"/>
      </w:rPr>
      <w:fldChar w:fldCharType="begin"/>
    </w:r>
    <w:r w:rsidR="00ED5628" w:rsidRPr="007F52DF">
      <w:rPr>
        <w:rFonts w:ascii="Open Sans" w:hAnsi="Open Sans" w:cs="Open Sans"/>
        <w:sz w:val="16"/>
        <w:szCs w:val="16"/>
      </w:rPr>
      <w:instrText xml:space="preserve"> NUMPAGES </w:instrText>
    </w:r>
    <w:r w:rsidR="00ED5628" w:rsidRPr="007F52DF">
      <w:rPr>
        <w:rFonts w:ascii="Open Sans" w:hAnsi="Open Sans" w:cs="Open Sans"/>
        <w:sz w:val="16"/>
        <w:szCs w:val="16"/>
      </w:rPr>
      <w:fldChar w:fldCharType="separate"/>
    </w:r>
    <w:r w:rsidR="00ED5628">
      <w:rPr>
        <w:rFonts w:ascii="Open Sans" w:hAnsi="Open Sans" w:cs="Open Sans"/>
        <w:sz w:val="16"/>
        <w:szCs w:val="16"/>
      </w:rPr>
      <w:t>3</w:t>
    </w:r>
    <w:r w:rsidR="00ED5628" w:rsidRPr="007F52DF">
      <w:rPr>
        <w:rFonts w:ascii="Open Sans" w:hAnsi="Open Sans" w:cs="Open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417B" w14:textId="65650636" w:rsidR="007F52DF" w:rsidRPr="007F52DF" w:rsidRDefault="004E0E2E" w:rsidP="007F52DF">
    <w:pPr>
      <w:tabs>
        <w:tab w:val="center" w:pos="4500"/>
        <w:tab w:val="right" w:pos="9000"/>
        <w:tab w:val="right" w:pos="9026"/>
      </w:tabs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Data Systems Analyst</w:t>
    </w:r>
    <w:r w:rsidR="0058351C" w:rsidRPr="0058351C">
      <w:rPr>
        <w:rFonts w:ascii="Open Sans" w:hAnsi="Open Sans" w:cs="Open Sans"/>
        <w:sz w:val="16"/>
        <w:szCs w:val="16"/>
      </w:rPr>
      <w:tab/>
    </w:r>
    <w:r w:rsidR="007F52DF" w:rsidRPr="007F52DF">
      <w:rPr>
        <w:rFonts w:ascii="Open Sans" w:hAnsi="Open Sans" w:cs="Open Sans"/>
        <w:sz w:val="16"/>
        <w:szCs w:val="16"/>
      </w:rPr>
      <w:tab/>
      <w:t xml:space="preserve">Page </w:t>
    </w:r>
    <w:r w:rsidR="007F52DF" w:rsidRPr="007F52DF">
      <w:rPr>
        <w:rFonts w:ascii="Open Sans" w:hAnsi="Open Sans" w:cs="Open Sans"/>
        <w:sz w:val="16"/>
        <w:szCs w:val="16"/>
      </w:rPr>
      <w:fldChar w:fldCharType="begin"/>
    </w:r>
    <w:r w:rsidR="007F52DF" w:rsidRPr="007F52DF">
      <w:rPr>
        <w:rFonts w:ascii="Open Sans" w:hAnsi="Open Sans" w:cs="Open Sans"/>
        <w:sz w:val="16"/>
        <w:szCs w:val="16"/>
      </w:rPr>
      <w:instrText xml:space="preserve"> PAGE </w:instrText>
    </w:r>
    <w:r w:rsidR="007F52DF" w:rsidRPr="007F52DF">
      <w:rPr>
        <w:rFonts w:ascii="Open Sans" w:hAnsi="Open Sans" w:cs="Open Sans"/>
        <w:sz w:val="16"/>
        <w:szCs w:val="16"/>
      </w:rPr>
      <w:fldChar w:fldCharType="separate"/>
    </w:r>
    <w:r w:rsidR="007F52DF">
      <w:rPr>
        <w:rFonts w:ascii="Open Sans" w:hAnsi="Open Sans" w:cs="Open Sans"/>
        <w:sz w:val="16"/>
        <w:szCs w:val="16"/>
      </w:rPr>
      <w:t>2</w:t>
    </w:r>
    <w:r w:rsidR="007F52DF" w:rsidRPr="007F52DF">
      <w:rPr>
        <w:rFonts w:ascii="Open Sans" w:hAnsi="Open Sans" w:cs="Open Sans"/>
        <w:sz w:val="16"/>
        <w:szCs w:val="16"/>
      </w:rPr>
      <w:fldChar w:fldCharType="end"/>
    </w:r>
    <w:r w:rsidR="007F52DF" w:rsidRPr="007F52DF">
      <w:rPr>
        <w:rFonts w:ascii="Open Sans" w:hAnsi="Open Sans" w:cs="Open Sans"/>
        <w:sz w:val="16"/>
        <w:szCs w:val="16"/>
      </w:rPr>
      <w:t xml:space="preserve"> of </w:t>
    </w:r>
    <w:r w:rsidR="007F52DF" w:rsidRPr="007F52DF">
      <w:rPr>
        <w:rFonts w:ascii="Open Sans" w:hAnsi="Open Sans" w:cs="Open Sans"/>
        <w:sz w:val="16"/>
        <w:szCs w:val="16"/>
      </w:rPr>
      <w:fldChar w:fldCharType="begin"/>
    </w:r>
    <w:r w:rsidR="007F52DF" w:rsidRPr="007F52DF">
      <w:rPr>
        <w:rFonts w:ascii="Open Sans" w:hAnsi="Open Sans" w:cs="Open Sans"/>
        <w:sz w:val="16"/>
        <w:szCs w:val="16"/>
      </w:rPr>
      <w:instrText xml:space="preserve"> NUMPAGES </w:instrText>
    </w:r>
    <w:r w:rsidR="007F52DF" w:rsidRPr="007F52DF">
      <w:rPr>
        <w:rFonts w:ascii="Open Sans" w:hAnsi="Open Sans" w:cs="Open Sans"/>
        <w:sz w:val="16"/>
        <w:szCs w:val="16"/>
      </w:rPr>
      <w:fldChar w:fldCharType="separate"/>
    </w:r>
    <w:r w:rsidR="007F52DF">
      <w:rPr>
        <w:rFonts w:ascii="Open Sans" w:hAnsi="Open Sans" w:cs="Open Sans"/>
        <w:sz w:val="16"/>
        <w:szCs w:val="16"/>
      </w:rPr>
      <w:t>3</w:t>
    </w:r>
    <w:r w:rsidR="007F52DF" w:rsidRPr="007F52DF">
      <w:rPr>
        <w:rFonts w:ascii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5324" w14:textId="3A50B0E4" w:rsidR="0058351C" w:rsidRPr="007F52DF" w:rsidRDefault="004E0E2E" w:rsidP="007F52DF">
    <w:pPr>
      <w:tabs>
        <w:tab w:val="center" w:pos="4500"/>
        <w:tab w:val="right" w:pos="9000"/>
        <w:tab w:val="right" w:pos="9026"/>
      </w:tabs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Data Systems Analyst</w:t>
    </w:r>
    <w:r w:rsidR="0058351C">
      <w:rPr>
        <w:rFonts w:ascii="Open Sans" w:hAnsi="Open Sans" w:cs="Open Sans"/>
        <w:sz w:val="16"/>
        <w:szCs w:val="16"/>
      </w:rPr>
      <w:tab/>
    </w:r>
    <w:r w:rsidR="0058351C" w:rsidRPr="007F52DF">
      <w:rPr>
        <w:rFonts w:ascii="Open Sans" w:hAnsi="Open Sans" w:cs="Open Sans"/>
        <w:sz w:val="16"/>
        <w:szCs w:val="16"/>
      </w:rPr>
      <w:t>Selection Criteria</w:t>
    </w:r>
    <w:r w:rsidR="0058351C" w:rsidRPr="007F52DF">
      <w:rPr>
        <w:rFonts w:ascii="Open Sans" w:hAnsi="Open Sans" w:cs="Open Sans"/>
        <w:sz w:val="16"/>
        <w:szCs w:val="16"/>
      </w:rPr>
      <w:tab/>
      <w:t xml:space="preserve">Page </w:t>
    </w:r>
    <w:r w:rsidR="0058351C" w:rsidRPr="007F52DF">
      <w:rPr>
        <w:rFonts w:ascii="Open Sans" w:hAnsi="Open Sans" w:cs="Open Sans"/>
        <w:sz w:val="16"/>
        <w:szCs w:val="16"/>
      </w:rPr>
      <w:fldChar w:fldCharType="begin"/>
    </w:r>
    <w:r w:rsidR="0058351C" w:rsidRPr="007F52DF">
      <w:rPr>
        <w:rFonts w:ascii="Open Sans" w:hAnsi="Open Sans" w:cs="Open Sans"/>
        <w:sz w:val="16"/>
        <w:szCs w:val="16"/>
      </w:rPr>
      <w:instrText xml:space="preserve"> PAGE </w:instrText>
    </w:r>
    <w:r w:rsidR="0058351C" w:rsidRPr="007F52DF">
      <w:rPr>
        <w:rFonts w:ascii="Open Sans" w:hAnsi="Open Sans" w:cs="Open Sans"/>
        <w:sz w:val="16"/>
        <w:szCs w:val="16"/>
      </w:rPr>
      <w:fldChar w:fldCharType="separate"/>
    </w:r>
    <w:r w:rsidR="0058351C">
      <w:rPr>
        <w:rFonts w:ascii="Open Sans" w:hAnsi="Open Sans" w:cs="Open Sans"/>
        <w:sz w:val="16"/>
        <w:szCs w:val="16"/>
      </w:rPr>
      <w:t>2</w:t>
    </w:r>
    <w:r w:rsidR="0058351C" w:rsidRPr="007F52DF">
      <w:rPr>
        <w:rFonts w:ascii="Open Sans" w:hAnsi="Open Sans" w:cs="Open Sans"/>
        <w:sz w:val="16"/>
        <w:szCs w:val="16"/>
      </w:rPr>
      <w:fldChar w:fldCharType="end"/>
    </w:r>
    <w:r w:rsidR="0058351C" w:rsidRPr="007F52DF">
      <w:rPr>
        <w:rFonts w:ascii="Open Sans" w:hAnsi="Open Sans" w:cs="Open Sans"/>
        <w:sz w:val="16"/>
        <w:szCs w:val="16"/>
      </w:rPr>
      <w:t xml:space="preserve"> of </w:t>
    </w:r>
    <w:r w:rsidR="0058351C" w:rsidRPr="007F52DF">
      <w:rPr>
        <w:rFonts w:ascii="Open Sans" w:hAnsi="Open Sans" w:cs="Open Sans"/>
        <w:sz w:val="16"/>
        <w:szCs w:val="16"/>
      </w:rPr>
      <w:fldChar w:fldCharType="begin"/>
    </w:r>
    <w:r w:rsidR="0058351C" w:rsidRPr="007F52DF">
      <w:rPr>
        <w:rFonts w:ascii="Open Sans" w:hAnsi="Open Sans" w:cs="Open Sans"/>
        <w:sz w:val="16"/>
        <w:szCs w:val="16"/>
      </w:rPr>
      <w:instrText xml:space="preserve"> NUMPAGES </w:instrText>
    </w:r>
    <w:r w:rsidR="0058351C" w:rsidRPr="007F52DF">
      <w:rPr>
        <w:rFonts w:ascii="Open Sans" w:hAnsi="Open Sans" w:cs="Open Sans"/>
        <w:sz w:val="16"/>
        <w:szCs w:val="16"/>
      </w:rPr>
      <w:fldChar w:fldCharType="separate"/>
    </w:r>
    <w:r w:rsidR="0058351C">
      <w:rPr>
        <w:rFonts w:ascii="Open Sans" w:hAnsi="Open Sans" w:cs="Open Sans"/>
        <w:sz w:val="16"/>
        <w:szCs w:val="16"/>
      </w:rPr>
      <w:t>3</w:t>
    </w:r>
    <w:r w:rsidR="0058351C" w:rsidRPr="007F52DF">
      <w:rPr>
        <w:rFonts w:ascii="Open Sans" w:hAnsi="Open Sans" w:cs="Open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3033" w14:textId="77777777" w:rsidR="00F66B81" w:rsidRDefault="00F66B81">
      <w:r>
        <w:separator/>
      </w:r>
    </w:p>
  </w:footnote>
  <w:footnote w:type="continuationSeparator" w:id="0">
    <w:p w14:paraId="4B13A63E" w14:textId="77777777" w:rsidR="00F66B81" w:rsidRDefault="00F6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3A11" w14:textId="74A6D7D2" w:rsidR="007F52DF" w:rsidRPr="007F52DF" w:rsidRDefault="00FF1FF9" w:rsidP="007F52DF">
    <w:pPr>
      <w:tabs>
        <w:tab w:val="center" w:pos="4513"/>
        <w:tab w:val="right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2CBDD" wp14:editId="24E808D0">
              <wp:simplePos x="0" y="0"/>
              <wp:positionH relativeFrom="column">
                <wp:posOffset>4324350</wp:posOffset>
              </wp:positionH>
              <wp:positionV relativeFrom="paragraph">
                <wp:posOffset>2540</wp:posOffset>
              </wp:positionV>
              <wp:extent cx="1615440" cy="43053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5440" cy="4305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C3AEB" w14:textId="559118E9" w:rsidR="007F52DF" w:rsidRDefault="00FF1FF9" w:rsidP="007F52DF">
                          <w:r>
                            <w:rPr>
                              <w:noProof/>
                              <w:color w:val="FFFFFF"/>
                              <w:lang w:val="en-AU" w:eastAsia="en-AU"/>
                            </w:rPr>
                            <w:drawing>
                              <wp:inline distT="0" distB="0" distL="0" distR="0" wp14:anchorId="561DCE9D" wp14:editId="2F1BB8E6">
                                <wp:extent cx="1409700" cy="323850"/>
                                <wp:effectExtent l="0" t="0" r="0" b="0"/>
                                <wp:docPr id="2" name="Picture 2" descr="A picture containing cup, monitor, sitting, scree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A picture containing cup, monitor, sitting, scree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2CB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40.5pt;margin-top:.2pt;width:127.2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" fillcolor="window" stroked="f" strokeweight=".5pt">
              <v:textbox>
                <w:txbxContent>
                  <w:p w14:paraId="508C3AEB" w14:textId="559118E9" w:rsidR="007F52DF" w:rsidRDefault="00FF1FF9" w:rsidP="007F52DF">
                    <w:r>
                      <w:rPr>
                        <w:noProof/>
                        <w:color w:val="FFFFFF"/>
                        <w:lang w:val="en-AU" w:eastAsia="en-AU"/>
                      </w:rPr>
                      <w:drawing>
                        <wp:inline distT="0" distB="0" distL="0" distR="0" wp14:anchorId="561DCE9D" wp14:editId="2F1BB8E6">
                          <wp:extent cx="1409700" cy="323850"/>
                          <wp:effectExtent l="0" t="0" r="0" b="0"/>
                          <wp:docPr id="2" name="Picture 2" descr="A picture containing cup, monitor, sitting, scree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A picture containing cup, monitor, sitting, scree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97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624397A7" wp14:editId="2EA11884">
          <wp:extent cx="2590800" cy="438150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4A5"/>
    <w:multiLevelType w:val="hybridMultilevel"/>
    <w:tmpl w:val="808E4CCC"/>
    <w:lvl w:ilvl="0" w:tplc="36363CB6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606A5C58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8AC1A8A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9CA4E366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7A7A00FC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139483D6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2230E2E8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5ED0BE52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CED676BA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1BF77DBE"/>
    <w:multiLevelType w:val="hybridMultilevel"/>
    <w:tmpl w:val="5F64057A"/>
    <w:lvl w:ilvl="0" w:tplc="A57AB9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93AA3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22CCC4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B4A94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4D8385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6BA7FD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AFC22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8C3D2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61C1C4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F463AC"/>
    <w:multiLevelType w:val="multilevel"/>
    <w:tmpl w:val="B02AAC4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badi MT Condensed Light" w:hAnsi="Abadi MT Condensed Light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A6C1B14"/>
    <w:multiLevelType w:val="hybridMultilevel"/>
    <w:tmpl w:val="05A26A70"/>
    <w:lvl w:ilvl="0" w:tplc="9890347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226B2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C2AB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AF0E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49A99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28285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686C6D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4B14A29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DA0CCC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AB4CEF"/>
    <w:multiLevelType w:val="hybridMultilevel"/>
    <w:tmpl w:val="E34A4078"/>
    <w:lvl w:ilvl="0" w:tplc="CA62CD34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ECD401A6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B8E849A0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D9BEFE7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3910857E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B46C002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37EA8C9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5E020BF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3BEE788E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18869ED"/>
    <w:multiLevelType w:val="hybridMultilevel"/>
    <w:tmpl w:val="E4B6AB30"/>
    <w:lvl w:ilvl="0" w:tplc="65DC2C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0A49BF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D0E8F89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25C57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D72371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424A22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70A0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D30B92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9A6600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5A639E"/>
    <w:multiLevelType w:val="multilevel"/>
    <w:tmpl w:val="3C1E96F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2C2740A"/>
    <w:multiLevelType w:val="hybridMultilevel"/>
    <w:tmpl w:val="E2CAF88E"/>
    <w:lvl w:ilvl="0" w:tplc="54B8910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D344CE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BA666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17CC7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B18AED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AC0835E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540C15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C2ABFB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C74C4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F13A3F"/>
    <w:multiLevelType w:val="hybridMultilevel"/>
    <w:tmpl w:val="165E6176"/>
    <w:lvl w:ilvl="0" w:tplc="E1B6BC4A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E50CB9F6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ABF2FA08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8E049C12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EFA8AE9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CE401792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94A6182E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F94EEF42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3E4A014A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49D07CBA"/>
    <w:multiLevelType w:val="hybridMultilevel"/>
    <w:tmpl w:val="9A52C580"/>
    <w:lvl w:ilvl="0" w:tplc="13BA2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86647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E78D9E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5F6CD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CDC8BB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C32F82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4BA3D3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B32E5B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7FE226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206E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CF13B4"/>
    <w:multiLevelType w:val="hybridMultilevel"/>
    <w:tmpl w:val="2A989164"/>
    <w:lvl w:ilvl="0" w:tplc="D4C4FC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25E800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7F0907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E4C33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EAA033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AE67F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99E16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22E306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F8C630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D75BE5"/>
    <w:multiLevelType w:val="hybridMultilevel"/>
    <w:tmpl w:val="44FAB1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A5EA9"/>
    <w:multiLevelType w:val="hybridMultilevel"/>
    <w:tmpl w:val="71A0A8DE"/>
    <w:lvl w:ilvl="0" w:tplc="0E10F5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B04577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9766E8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64E2D1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EC42A8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498209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520F6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68C870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7148B1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B4479CD"/>
    <w:multiLevelType w:val="hybridMultilevel"/>
    <w:tmpl w:val="096A8948"/>
    <w:lvl w:ilvl="0" w:tplc="ACBE63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1E6D18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B6A8F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EC021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36465A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3F9C9FF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7724A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DAE47F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DE625D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EAE5792"/>
    <w:multiLevelType w:val="hybridMultilevel"/>
    <w:tmpl w:val="165E6176"/>
    <w:lvl w:ilvl="0" w:tplc="5872718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C34A96C8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E438DED4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08C62C0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DF845C28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E0ACB04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8968007E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37C872B6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2048BE74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74565C2C"/>
    <w:multiLevelType w:val="hybridMultilevel"/>
    <w:tmpl w:val="8BBADB28"/>
    <w:lvl w:ilvl="0" w:tplc="254EA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BA2F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BEEF1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2E5A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4F8B8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B0C6F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D2FE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A223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80E71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835FC0"/>
    <w:multiLevelType w:val="hybridMultilevel"/>
    <w:tmpl w:val="4282FB0A"/>
    <w:lvl w:ilvl="0" w:tplc="52505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EF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F0F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0E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C6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2A1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43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AB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D42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10F21"/>
    <w:multiLevelType w:val="hybridMultilevel"/>
    <w:tmpl w:val="165E6176"/>
    <w:lvl w:ilvl="0" w:tplc="92F09C0C">
      <w:start w:val="1"/>
      <w:numFmt w:val="bullet"/>
      <w:lvlText w:val="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F5763AAA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FA66DD3C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C4848120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22A47330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849CC22E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F0F2F924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605ADA10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352C4972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927159C"/>
    <w:multiLevelType w:val="hybridMultilevel"/>
    <w:tmpl w:val="44FAB1CE"/>
    <w:lvl w:ilvl="0" w:tplc="A2A2B1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F58CC"/>
    <w:multiLevelType w:val="multilevel"/>
    <w:tmpl w:val="7A62714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7"/>
  </w:num>
  <w:num w:numId="6">
    <w:abstractNumId w:val="17"/>
  </w:num>
  <w:num w:numId="7">
    <w:abstractNumId w:val="3"/>
  </w:num>
  <w:num w:numId="8">
    <w:abstractNumId w:val="13"/>
  </w:num>
  <w:num w:numId="9">
    <w:abstractNumId w:val="14"/>
  </w:num>
  <w:num w:numId="10">
    <w:abstractNumId w:val="18"/>
  </w:num>
  <w:num w:numId="11">
    <w:abstractNumId w:val="4"/>
  </w:num>
  <w:num w:numId="12">
    <w:abstractNumId w:val="8"/>
  </w:num>
  <w:num w:numId="13">
    <w:abstractNumId w:val="10"/>
  </w:num>
  <w:num w:numId="14">
    <w:abstractNumId w:val="16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20"/>
  </w:num>
  <w:num w:numId="20">
    <w:abstractNumId w:val="2"/>
  </w:num>
  <w:num w:numId="21">
    <w:abstractNumId w:val="6"/>
  </w:num>
  <w:num w:numId="22">
    <w:abstractNumId w:val="2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44"/>
    <w:rsid w:val="00001A7C"/>
    <w:rsid w:val="000025DD"/>
    <w:rsid w:val="0000582B"/>
    <w:rsid w:val="00012F0D"/>
    <w:rsid w:val="00016634"/>
    <w:rsid w:val="00022193"/>
    <w:rsid w:val="000272B5"/>
    <w:rsid w:val="000316CB"/>
    <w:rsid w:val="00037AEF"/>
    <w:rsid w:val="00040110"/>
    <w:rsid w:val="00043A58"/>
    <w:rsid w:val="00052C13"/>
    <w:rsid w:val="000549F4"/>
    <w:rsid w:val="000553FF"/>
    <w:rsid w:val="00082AC6"/>
    <w:rsid w:val="00095247"/>
    <w:rsid w:val="000A46B4"/>
    <w:rsid w:val="000A602A"/>
    <w:rsid w:val="000A7A74"/>
    <w:rsid w:val="000C073B"/>
    <w:rsid w:val="000C13F4"/>
    <w:rsid w:val="000C6DD9"/>
    <w:rsid w:val="000D13C0"/>
    <w:rsid w:val="000D2CDE"/>
    <w:rsid w:val="000E5456"/>
    <w:rsid w:val="000E5D95"/>
    <w:rsid w:val="000E75C7"/>
    <w:rsid w:val="000F0AF3"/>
    <w:rsid w:val="000F6AEE"/>
    <w:rsid w:val="00120142"/>
    <w:rsid w:val="00121E33"/>
    <w:rsid w:val="00134409"/>
    <w:rsid w:val="001431BD"/>
    <w:rsid w:val="001513D0"/>
    <w:rsid w:val="001525BC"/>
    <w:rsid w:val="00160171"/>
    <w:rsid w:val="00161225"/>
    <w:rsid w:val="00163E39"/>
    <w:rsid w:val="00171370"/>
    <w:rsid w:val="00176694"/>
    <w:rsid w:val="0018795C"/>
    <w:rsid w:val="00187BAB"/>
    <w:rsid w:val="001B2600"/>
    <w:rsid w:val="001B3B40"/>
    <w:rsid w:val="001B6B14"/>
    <w:rsid w:val="001C02F3"/>
    <w:rsid w:val="001C4969"/>
    <w:rsid w:val="001C53B9"/>
    <w:rsid w:val="001D4E2D"/>
    <w:rsid w:val="001D531A"/>
    <w:rsid w:val="001D697A"/>
    <w:rsid w:val="001E0A3B"/>
    <w:rsid w:val="001E26D4"/>
    <w:rsid w:val="001E4343"/>
    <w:rsid w:val="002009ED"/>
    <w:rsid w:val="00200D2D"/>
    <w:rsid w:val="00204214"/>
    <w:rsid w:val="00210407"/>
    <w:rsid w:val="00215217"/>
    <w:rsid w:val="00223791"/>
    <w:rsid w:val="0022669F"/>
    <w:rsid w:val="00226CCF"/>
    <w:rsid w:val="00230F6B"/>
    <w:rsid w:val="00235275"/>
    <w:rsid w:val="00253124"/>
    <w:rsid w:val="002531F7"/>
    <w:rsid w:val="00263D3C"/>
    <w:rsid w:val="002674A2"/>
    <w:rsid w:val="0027529C"/>
    <w:rsid w:val="00277F50"/>
    <w:rsid w:val="00291906"/>
    <w:rsid w:val="00294B9C"/>
    <w:rsid w:val="00294F86"/>
    <w:rsid w:val="00295142"/>
    <w:rsid w:val="00295415"/>
    <w:rsid w:val="002A2D4A"/>
    <w:rsid w:val="002B790D"/>
    <w:rsid w:val="002B79FA"/>
    <w:rsid w:val="002D44E3"/>
    <w:rsid w:val="00310BDA"/>
    <w:rsid w:val="00320082"/>
    <w:rsid w:val="00322C5B"/>
    <w:rsid w:val="00340AB3"/>
    <w:rsid w:val="003459BF"/>
    <w:rsid w:val="00347139"/>
    <w:rsid w:val="0034769B"/>
    <w:rsid w:val="00354155"/>
    <w:rsid w:val="00371BA9"/>
    <w:rsid w:val="00371D44"/>
    <w:rsid w:val="00377534"/>
    <w:rsid w:val="00383BA8"/>
    <w:rsid w:val="003A4A92"/>
    <w:rsid w:val="003C4AAF"/>
    <w:rsid w:val="003D726E"/>
    <w:rsid w:val="003E592C"/>
    <w:rsid w:val="003E7FA3"/>
    <w:rsid w:val="00401C5B"/>
    <w:rsid w:val="00402A72"/>
    <w:rsid w:val="00402AF3"/>
    <w:rsid w:val="00404632"/>
    <w:rsid w:val="00405760"/>
    <w:rsid w:val="004122AC"/>
    <w:rsid w:val="00422121"/>
    <w:rsid w:val="004237ED"/>
    <w:rsid w:val="00424376"/>
    <w:rsid w:val="00425FFB"/>
    <w:rsid w:val="00432DD4"/>
    <w:rsid w:val="004366AB"/>
    <w:rsid w:val="0043787A"/>
    <w:rsid w:val="00442D6D"/>
    <w:rsid w:val="00452F80"/>
    <w:rsid w:val="00470491"/>
    <w:rsid w:val="00472AE5"/>
    <w:rsid w:val="0048159A"/>
    <w:rsid w:val="00492388"/>
    <w:rsid w:val="00495BBD"/>
    <w:rsid w:val="004A37BB"/>
    <w:rsid w:val="004A42FE"/>
    <w:rsid w:val="004D02CA"/>
    <w:rsid w:val="004E0E2E"/>
    <w:rsid w:val="004E41FE"/>
    <w:rsid w:val="004E4258"/>
    <w:rsid w:val="004E6D7F"/>
    <w:rsid w:val="004F0E83"/>
    <w:rsid w:val="005159CF"/>
    <w:rsid w:val="00517D1F"/>
    <w:rsid w:val="00526BA3"/>
    <w:rsid w:val="00532204"/>
    <w:rsid w:val="00533C98"/>
    <w:rsid w:val="00534D8A"/>
    <w:rsid w:val="005570CF"/>
    <w:rsid w:val="00564555"/>
    <w:rsid w:val="00580AB3"/>
    <w:rsid w:val="0058351C"/>
    <w:rsid w:val="0059419D"/>
    <w:rsid w:val="005963A5"/>
    <w:rsid w:val="005A0571"/>
    <w:rsid w:val="005A5E6A"/>
    <w:rsid w:val="005A6D01"/>
    <w:rsid w:val="005C0D01"/>
    <w:rsid w:val="005D1D8E"/>
    <w:rsid w:val="005D4CE2"/>
    <w:rsid w:val="005D536A"/>
    <w:rsid w:val="005D67A9"/>
    <w:rsid w:val="005E69C8"/>
    <w:rsid w:val="005F1ADB"/>
    <w:rsid w:val="005F221D"/>
    <w:rsid w:val="005F3FA7"/>
    <w:rsid w:val="005F42EF"/>
    <w:rsid w:val="005F53B5"/>
    <w:rsid w:val="005F5BA3"/>
    <w:rsid w:val="00611104"/>
    <w:rsid w:val="00612472"/>
    <w:rsid w:val="006173AD"/>
    <w:rsid w:val="0062242E"/>
    <w:rsid w:val="00631AB1"/>
    <w:rsid w:val="006336AF"/>
    <w:rsid w:val="0063666C"/>
    <w:rsid w:val="00636984"/>
    <w:rsid w:val="00641820"/>
    <w:rsid w:val="00642FB5"/>
    <w:rsid w:val="00644E4B"/>
    <w:rsid w:val="00645160"/>
    <w:rsid w:val="006478A4"/>
    <w:rsid w:val="00654168"/>
    <w:rsid w:val="00661001"/>
    <w:rsid w:val="006654D6"/>
    <w:rsid w:val="0067250B"/>
    <w:rsid w:val="006811B5"/>
    <w:rsid w:val="00692381"/>
    <w:rsid w:val="006963FD"/>
    <w:rsid w:val="006A4D2C"/>
    <w:rsid w:val="006A7F6C"/>
    <w:rsid w:val="006B6888"/>
    <w:rsid w:val="006C1093"/>
    <w:rsid w:val="006C6498"/>
    <w:rsid w:val="006C7575"/>
    <w:rsid w:val="006D59FB"/>
    <w:rsid w:val="006D762A"/>
    <w:rsid w:val="006F05FD"/>
    <w:rsid w:val="00700B75"/>
    <w:rsid w:val="00704130"/>
    <w:rsid w:val="0070536A"/>
    <w:rsid w:val="00710990"/>
    <w:rsid w:val="00712035"/>
    <w:rsid w:val="00723452"/>
    <w:rsid w:val="00730BA4"/>
    <w:rsid w:val="00731084"/>
    <w:rsid w:val="00732ED3"/>
    <w:rsid w:val="007341E8"/>
    <w:rsid w:val="00743FCB"/>
    <w:rsid w:val="007469D3"/>
    <w:rsid w:val="00746B75"/>
    <w:rsid w:val="0075068E"/>
    <w:rsid w:val="00753CDB"/>
    <w:rsid w:val="00754DF9"/>
    <w:rsid w:val="00760353"/>
    <w:rsid w:val="007646B9"/>
    <w:rsid w:val="00772D3D"/>
    <w:rsid w:val="00775FDC"/>
    <w:rsid w:val="00777131"/>
    <w:rsid w:val="007771DA"/>
    <w:rsid w:val="00777F1D"/>
    <w:rsid w:val="007804CA"/>
    <w:rsid w:val="00786C8A"/>
    <w:rsid w:val="00787799"/>
    <w:rsid w:val="007924CF"/>
    <w:rsid w:val="00796771"/>
    <w:rsid w:val="007A62BC"/>
    <w:rsid w:val="007C108F"/>
    <w:rsid w:val="007C2164"/>
    <w:rsid w:val="007C5A9C"/>
    <w:rsid w:val="007D12D2"/>
    <w:rsid w:val="007D3E1B"/>
    <w:rsid w:val="007D4A6B"/>
    <w:rsid w:val="007D6886"/>
    <w:rsid w:val="007E04D3"/>
    <w:rsid w:val="007E326C"/>
    <w:rsid w:val="007E3E25"/>
    <w:rsid w:val="007F1759"/>
    <w:rsid w:val="007F3124"/>
    <w:rsid w:val="007F52DF"/>
    <w:rsid w:val="008313E0"/>
    <w:rsid w:val="00831403"/>
    <w:rsid w:val="00832ECE"/>
    <w:rsid w:val="00842E76"/>
    <w:rsid w:val="00843305"/>
    <w:rsid w:val="00844886"/>
    <w:rsid w:val="00850708"/>
    <w:rsid w:val="008529B3"/>
    <w:rsid w:val="00852F3A"/>
    <w:rsid w:val="0085397B"/>
    <w:rsid w:val="008557F9"/>
    <w:rsid w:val="00856DEC"/>
    <w:rsid w:val="00884592"/>
    <w:rsid w:val="00884A07"/>
    <w:rsid w:val="00887084"/>
    <w:rsid w:val="008A0CF9"/>
    <w:rsid w:val="008B037F"/>
    <w:rsid w:val="008B34A9"/>
    <w:rsid w:val="008B38D7"/>
    <w:rsid w:val="008B4B1E"/>
    <w:rsid w:val="008C40DF"/>
    <w:rsid w:val="008D0C9D"/>
    <w:rsid w:val="008E0CEA"/>
    <w:rsid w:val="009076D8"/>
    <w:rsid w:val="009105A1"/>
    <w:rsid w:val="00911E91"/>
    <w:rsid w:val="0091589E"/>
    <w:rsid w:val="00916883"/>
    <w:rsid w:val="00920ED3"/>
    <w:rsid w:val="0092354E"/>
    <w:rsid w:val="00923816"/>
    <w:rsid w:val="009314E0"/>
    <w:rsid w:val="009315C6"/>
    <w:rsid w:val="0093677B"/>
    <w:rsid w:val="009445A3"/>
    <w:rsid w:val="00946F94"/>
    <w:rsid w:val="009736AF"/>
    <w:rsid w:val="00974EA0"/>
    <w:rsid w:val="00975A1C"/>
    <w:rsid w:val="00996F55"/>
    <w:rsid w:val="009A70E5"/>
    <w:rsid w:val="009C3CEB"/>
    <w:rsid w:val="009C72EC"/>
    <w:rsid w:val="009D0992"/>
    <w:rsid w:val="009D57B1"/>
    <w:rsid w:val="009D6DFE"/>
    <w:rsid w:val="009E1710"/>
    <w:rsid w:val="009E45C3"/>
    <w:rsid w:val="009F0C1F"/>
    <w:rsid w:val="009F490C"/>
    <w:rsid w:val="009F4C43"/>
    <w:rsid w:val="009F68DF"/>
    <w:rsid w:val="00A04913"/>
    <w:rsid w:val="00A05553"/>
    <w:rsid w:val="00A106C8"/>
    <w:rsid w:val="00A150D9"/>
    <w:rsid w:val="00A16EAE"/>
    <w:rsid w:val="00A178B1"/>
    <w:rsid w:val="00A277D9"/>
    <w:rsid w:val="00A34746"/>
    <w:rsid w:val="00A35285"/>
    <w:rsid w:val="00A41B12"/>
    <w:rsid w:val="00A570AE"/>
    <w:rsid w:val="00A75AFA"/>
    <w:rsid w:val="00A76038"/>
    <w:rsid w:val="00A91C25"/>
    <w:rsid w:val="00A966D5"/>
    <w:rsid w:val="00AA2AF8"/>
    <w:rsid w:val="00AA5700"/>
    <w:rsid w:val="00AA7EBB"/>
    <w:rsid w:val="00AB2BE2"/>
    <w:rsid w:val="00AC5E8A"/>
    <w:rsid w:val="00AC6AB8"/>
    <w:rsid w:val="00AC721B"/>
    <w:rsid w:val="00AD43DF"/>
    <w:rsid w:val="00AE53EF"/>
    <w:rsid w:val="00AF16BC"/>
    <w:rsid w:val="00AF3264"/>
    <w:rsid w:val="00AF6119"/>
    <w:rsid w:val="00AF76AE"/>
    <w:rsid w:val="00B00303"/>
    <w:rsid w:val="00B04C34"/>
    <w:rsid w:val="00B11803"/>
    <w:rsid w:val="00B12BAE"/>
    <w:rsid w:val="00B12C07"/>
    <w:rsid w:val="00B1768E"/>
    <w:rsid w:val="00B25F31"/>
    <w:rsid w:val="00B4388E"/>
    <w:rsid w:val="00B5019C"/>
    <w:rsid w:val="00B55667"/>
    <w:rsid w:val="00B606FA"/>
    <w:rsid w:val="00B6101A"/>
    <w:rsid w:val="00B62D5A"/>
    <w:rsid w:val="00B6428C"/>
    <w:rsid w:val="00B70AD2"/>
    <w:rsid w:val="00B71420"/>
    <w:rsid w:val="00B7448D"/>
    <w:rsid w:val="00B81C4C"/>
    <w:rsid w:val="00B8236A"/>
    <w:rsid w:val="00B959B3"/>
    <w:rsid w:val="00BA2CAA"/>
    <w:rsid w:val="00BA3814"/>
    <w:rsid w:val="00BA387C"/>
    <w:rsid w:val="00BA49ED"/>
    <w:rsid w:val="00BA61D0"/>
    <w:rsid w:val="00BB01D0"/>
    <w:rsid w:val="00BB6DF0"/>
    <w:rsid w:val="00BC189A"/>
    <w:rsid w:val="00BC2A30"/>
    <w:rsid w:val="00BC418A"/>
    <w:rsid w:val="00BC6F92"/>
    <w:rsid w:val="00BD2ED1"/>
    <w:rsid w:val="00BD33E5"/>
    <w:rsid w:val="00BD3AE2"/>
    <w:rsid w:val="00BE1808"/>
    <w:rsid w:val="00BE1A20"/>
    <w:rsid w:val="00BE54D9"/>
    <w:rsid w:val="00C00ED0"/>
    <w:rsid w:val="00C0414D"/>
    <w:rsid w:val="00C1402F"/>
    <w:rsid w:val="00C32FD0"/>
    <w:rsid w:val="00C33AB1"/>
    <w:rsid w:val="00C37227"/>
    <w:rsid w:val="00C45F63"/>
    <w:rsid w:val="00C52528"/>
    <w:rsid w:val="00C54A53"/>
    <w:rsid w:val="00C61639"/>
    <w:rsid w:val="00C61799"/>
    <w:rsid w:val="00C6525A"/>
    <w:rsid w:val="00C65E7F"/>
    <w:rsid w:val="00C72775"/>
    <w:rsid w:val="00C76C67"/>
    <w:rsid w:val="00C80176"/>
    <w:rsid w:val="00C9056D"/>
    <w:rsid w:val="00CA704C"/>
    <w:rsid w:val="00CB04B5"/>
    <w:rsid w:val="00CB29F4"/>
    <w:rsid w:val="00CB6653"/>
    <w:rsid w:val="00CC2A6C"/>
    <w:rsid w:val="00CC60B6"/>
    <w:rsid w:val="00CC74D1"/>
    <w:rsid w:val="00CD1576"/>
    <w:rsid w:val="00CF5F99"/>
    <w:rsid w:val="00D07436"/>
    <w:rsid w:val="00D12044"/>
    <w:rsid w:val="00D123F5"/>
    <w:rsid w:val="00D20C97"/>
    <w:rsid w:val="00D21243"/>
    <w:rsid w:val="00D309C6"/>
    <w:rsid w:val="00D31369"/>
    <w:rsid w:val="00D33275"/>
    <w:rsid w:val="00D3483B"/>
    <w:rsid w:val="00D349A6"/>
    <w:rsid w:val="00D3738E"/>
    <w:rsid w:val="00D46E97"/>
    <w:rsid w:val="00D52AAA"/>
    <w:rsid w:val="00D53A77"/>
    <w:rsid w:val="00D56DDA"/>
    <w:rsid w:val="00D57D09"/>
    <w:rsid w:val="00D628D0"/>
    <w:rsid w:val="00D62FEA"/>
    <w:rsid w:val="00D6720D"/>
    <w:rsid w:val="00D801FD"/>
    <w:rsid w:val="00D864A6"/>
    <w:rsid w:val="00D86DCC"/>
    <w:rsid w:val="00D911F1"/>
    <w:rsid w:val="00D95712"/>
    <w:rsid w:val="00DA1A3B"/>
    <w:rsid w:val="00DA23EE"/>
    <w:rsid w:val="00DA732C"/>
    <w:rsid w:val="00DB332C"/>
    <w:rsid w:val="00DB574C"/>
    <w:rsid w:val="00DB6FE4"/>
    <w:rsid w:val="00DC1FF9"/>
    <w:rsid w:val="00DC7DA2"/>
    <w:rsid w:val="00DE3936"/>
    <w:rsid w:val="00DE5251"/>
    <w:rsid w:val="00DF2CF8"/>
    <w:rsid w:val="00DF4450"/>
    <w:rsid w:val="00DF73CB"/>
    <w:rsid w:val="00DF762A"/>
    <w:rsid w:val="00E01993"/>
    <w:rsid w:val="00E1004B"/>
    <w:rsid w:val="00E160C3"/>
    <w:rsid w:val="00E20269"/>
    <w:rsid w:val="00E23DA6"/>
    <w:rsid w:val="00E37EA0"/>
    <w:rsid w:val="00E4046E"/>
    <w:rsid w:val="00E4349D"/>
    <w:rsid w:val="00E525A2"/>
    <w:rsid w:val="00E57645"/>
    <w:rsid w:val="00E637CD"/>
    <w:rsid w:val="00E65AF0"/>
    <w:rsid w:val="00E65EC0"/>
    <w:rsid w:val="00E707EF"/>
    <w:rsid w:val="00E7157E"/>
    <w:rsid w:val="00E740EE"/>
    <w:rsid w:val="00E803FE"/>
    <w:rsid w:val="00E86D3B"/>
    <w:rsid w:val="00E93BFD"/>
    <w:rsid w:val="00EA4544"/>
    <w:rsid w:val="00EA6729"/>
    <w:rsid w:val="00EB5D10"/>
    <w:rsid w:val="00EC2911"/>
    <w:rsid w:val="00EC44F4"/>
    <w:rsid w:val="00EC730D"/>
    <w:rsid w:val="00ED5628"/>
    <w:rsid w:val="00F23D02"/>
    <w:rsid w:val="00F27B0D"/>
    <w:rsid w:val="00F30645"/>
    <w:rsid w:val="00F32230"/>
    <w:rsid w:val="00F3441F"/>
    <w:rsid w:val="00F34984"/>
    <w:rsid w:val="00F34C7F"/>
    <w:rsid w:val="00F4099C"/>
    <w:rsid w:val="00F41708"/>
    <w:rsid w:val="00F45940"/>
    <w:rsid w:val="00F52809"/>
    <w:rsid w:val="00F55C10"/>
    <w:rsid w:val="00F65FD8"/>
    <w:rsid w:val="00F66B81"/>
    <w:rsid w:val="00F77C9E"/>
    <w:rsid w:val="00F85DC7"/>
    <w:rsid w:val="00F85DC9"/>
    <w:rsid w:val="00F86844"/>
    <w:rsid w:val="00F86D3A"/>
    <w:rsid w:val="00F962C8"/>
    <w:rsid w:val="00FB14CF"/>
    <w:rsid w:val="00FB3DB9"/>
    <w:rsid w:val="00FB7990"/>
    <w:rsid w:val="00FC66DB"/>
    <w:rsid w:val="00FD04AD"/>
    <w:rsid w:val="00FD22A7"/>
    <w:rsid w:val="00FD319B"/>
    <w:rsid w:val="00FD798D"/>
    <w:rsid w:val="00FE6BF1"/>
    <w:rsid w:val="00FE6ED8"/>
    <w:rsid w:val="00FF1FF9"/>
    <w:rsid w:val="00FF214E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2256C4"/>
  <w15:docId w15:val="{73C40568-137E-47A2-B6C1-3267B896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ascii="Arial" w:hAnsi="Arial" w:cs="Arial"/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AU"/>
    </w:rPr>
  </w:style>
  <w:style w:type="paragraph" w:customStyle="1" w:styleId="Bullet">
    <w:name w:val="Bullet"/>
    <w:basedOn w:val="Normal"/>
    <w:link w:val="BulletChar"/>
    <w:rsid w:val="004A42FE"/>
    <w:pPr>
      <w:numPr>
        <w:numId w:val="19"/>
      </w:numPr>
      <w:spacing w:after="240"/>
      <w:jc w:val="both"/>
    </w:pPr>
    <w:rPr>
      <w:rFonts w:ascii="Book Antiqua" w:hAnsi="Book Antiqua" w:cs="Arial"/>
      <w:i/>
      <w:i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A42FE"/>
    <w:rPr>
      <w:rFonts w:ascii="Arial" w:hAnsi="Arial" w:cs="Arial"/>
      <w:i/>
      <w:iCs/>
      <w:sz w:val="24"/>
      <w:szCs w:val="24"/>
      <w:lang w:val="en-US" w:eastAsia="en-US"/>
    </w:rPr>
  </w:style>
  <w:style w:type="character" w:customStyle="1" w:styleId="BulletChar">
    <w:name w:val="Bullet Char"/>
    <w:basedOn w:val="BodyTextChar"/>
    <w:link w:val="Bullet"/>
    <w:rsid w:val="004A42FE"/>
    <w:rPr>
      <w:rFonts w:ascii="Book Antiqua" w:hAnsi="Book Antiqua" w:cs="Arial"/>
      <w:i/>
      <w:iCs/>
      <w:sz w:val="22"/>
      <w:szCs w:val="22"/>
      <w:lang w:val="en-US" w:eastAsia="en-US"/>
    </w:rPr>
  </w:style>
  <w:style w:type="paragraph" w:customStyle="1" w:styleId="Dash">
    <w:name w:val="Dash"/>
    <w:basedOn w:val="Normal"/>
    <w:rsid w:val="004A42FE"/>
    <w:pPr>
      <w:numPr>
        <w:ilvl w:val="1"/>
        <w:numId w:val="19"/>
      </w:numPr>
      <w:spacing w:after="240"/>
      <w:jc w:val="both"/>
    </w:pPr>
    <w:rPr>
      <w:rFonts w:ascii="Book Antiqua" w:hAnsi="Book Antiqua" w:cs="Arial"/>
      <w:i/>
      <w:iCs/>
      <w:sz w:val="22"/>
      <w:szCs w:val="22"/>
    </w:rPr>
  </w:style>
  <w:style w:type="paragraph" w:customStyle="1" w:styleId="DoubleDot">
    <w:name w:val="Double Dot"/>
    <w:basedOn w:val="Normal"/>
    <w:rsid w:val="004A42FE"/>
    <w:pPr>
      <w:numPr>
        <w:ilvl w:val="2"/>
        <w:numId w:val="19"/>
      </w:numPr>
      <w:spacing w:after="240"/>
      <w:jc w:val="both"/>
    </w:pPr>
    <w:rPr>
      <w:rFonts w:ascii="Book Antiqua" w:hAnsi="Book Antiqua" w:cs="Arial"/>
      <w:i/>
      <w:iCs/>
      <w:sz w:val="22"/>
      <w:szCs w:val="22"/>
    </w:rPr>
  </w:style>
  <w:style w:type="paragraph" w:customStyle="1" w:styleId="SinglePara">
    <w:name w:val="Single Para"/>
    <w:basedOn w:val="Normal"/>
    <w:rsid w:val="007F52DF"/>
    <w:rPr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B38D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4349D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159C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5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59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5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59C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D236-F2F0-4D4E-9C2C-F2A5CE00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3</Pages>
  <Words>704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Title:</vt:lpstr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Title:</dc:title>
  <dc:subject/>
  <dc:creator>Penny</dc:creator>
  <cp:keywords/>
  <dc:description/>
  <cp:lastModifiedBy>Brown, Sara</cp:lastModifiedBy>
  <cp:revision>5</cp:revision>
  <cp:lastPrinted>2014-05-07T03:27:00Z</cp:lastPrinted>
  <dcterms:created xsi:type="dcterms:W3CDTF">2022-05-10T03:25:00Z</dcterms:created>
  <dcterms:modified xsi:type="dcterms:W3CDTF">2022-06-10T06:41:00Z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